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2F" w:rsidRDefault="00C40F2F" w:rsidP="00A56C34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975909" w:rsidRPr="00096777" w:rsidRDefault="009054CB" w:rsidP="00A56C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19DA" w:rsidRPr="0009677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4119DA" w:rsidRPr="00096777">
        <w:rPr>
          <w:rFonts w:ascii="Times New Roman" w:hAnsi="Times New Roman" w:cs="Times New Roman"/>
          <w:sz w:val="24"/>
          <w:szCs w:val="24"/>
        </w:rPr>
        <w:t xml:space="preserve">5) и </w:t>
      </w:r>
      <w:proofErr w:type="spellStart"/>
      <w:r w:rsidR="004119DA" w:rsidRPr="0009677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119DA" w:rsidRPr="00096777">
        <w:rPr>
          <w:rFonts w:ascii="Times New Roman" w:hAnsi="Times New Roman" w:cs="Times New Roman"/>
          <w:sz w:val="24"/>
          <w:szCs w:val="24"/>
        </w:rPr>
        <w:t xml:space="preserve"> 7.став 1</w:t>
      </w:r>
      <w:r w:rsidRPr="0009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Законa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>(,,Службени гласник Републике Србије</w:t>
      </w:r>
      <w:r w:rsidRPr="00096777">
        <w:rPr>
          <w:rFonts w:ascii="Times New Roman" w:hAnsi="Times New Roman" w:cs="Times New Roman"/>
          <w:sz w:val="24"/>
          <w:szCs w:val="24"/>
        </w:rPr>
        <w:t>’’,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 xml:space="preserve"> број 62/06, 47/11</w:t>
      </w:r>
      <w:r w:rsidRPr="00096777">
        <w:rPr>
          <w:rFonts w:ascii="Times New Roman" w:hAnsi="Times New Roman" w:cs="Times New Roman"/>
          <w:sz w:val="24"/>
          <w:szCs w:val="24"/>
        </w:rPr>
        <w:t>,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 xml:space="preserve"> 93/12, 99/13 – усклађени дин. изн</w:t>
      </w:r>
      <w:r w:rsidR="00B52F6C" w:rsidRPr="00096777">
        <w:rPr>
          <w:rFonts w:ascii="Times New Roman" w:hAnsi="Times New Roman" w:cs="Times New Roman"/>
          <w:sz w:val="24"/>
          <w:szCs w:val="24"/>
          <w:lang w:val="ru-RU"/>
        </w:rPr>
        <w:t>оси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52F6C" w:rsidRPr="00096777">
        <w:rPr>
          <w:rFonts w:ascii="Times New Roman" w:hAnsi="Times New Roman" w:cs="Times New Roman"/>
          <w:sz w:val="24"/>
          <w:szCs w:val="24"/>
          <w:lang w:val="ru-RU"/>
        </w:rPr>
        <w:t>125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>/14 – усклађени дин. изн</w:t>
      </w:r>
      <w:r w:rsidR="00B52F6C" w:rsidRPr="00096777">
        <w:rPr>
          <w:rFonts w:ascii="Times New Roman" w:hAnsi="Times New Roman" w:cs="Times New Roman"/>
          <w:sz w:val="24"/>
          <w:szCs w:val="24"/>
          <w:lang w:val="ru-RU"/>
        </w:rPr>
        <w:t>оси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>, 95/15 – усклађени дин. изн</w:t>
      </w:r>
      <w:r w:rsidR="00B52F6C" w:rsidRPr="00096777">
        <w:rPr>
          <w:rFonts w:ascii="Times New Roman" w:hAnsi="Times New Roman" w:cs="Times New Roman"/>
          <w:sz w:val="24"/>
          <w:szCs w:val="24"/>
          <w:lang w:val="ru-RU"/>
        </w:rPr>
        <w:t>оси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>, 83/16, 91/16</w:t>
      </w:r>
      <w:r w:rsidR="00B52F6C" w:rsidRPr="00096777">
        <w:rPr>
          <w:rFonts w:ascii="Times New Roman" w:hAnsi="Times New Roman" w:cs="Times New Roman"/>
          <w:sz w:val="24"/>
          <w:szCs w:val="24"/>
          <w:lang w:val="ru-RU"/>
        </w:rPr>
        <w:t>-усклађени дин.износи</w:t>
      </w:r>
      <w:r w:rsidRPr="000967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96777">
        <w:rPr>
          <w:rFonts w:ascii="Times New Roman" w:hAnsi="Times New Roman" w:cs="Times New Roman"/>
          <w:sz w:val="24"/>
          <w:szCs w:val="24"/>
        </w:rPr>
        <w:t xml:space="preserve">104/16 –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, 96/17–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, 89/18–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. </w:t>
      </w:r>
      <w:r w:rsidRPr="0009677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зноси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>, 95/18-др.закон</w:t>
      </w:r>
      <w:r w:rsidRPr="00096777">
        <w:rPr>
          <w:rFonts w:ascii="Times New Roman" w:hAnsi="Times New Roman" w:cs="Times New Roman"/>
          <w:sz w:val="24"/>
          <w:szCs w:val="24"/>
          <w:lang w:val="sr-Cyrl-CS"/>
        </w:rPr>
        <w:t>, 86/19-усклађени дин.износи,</w:t>
      </w:r>
      <w:r w:rsidR="00B52F6C" w:rsidRPr="00096777">
        <w:rPr>
          <w:rFonts w:ascii="Times New Roman" w:hAnsi="Times New Roman" w:cs="Times New Roman"/>
          <w:sz w:val="24"/>
          <w:szCs w:val="24"/>
        </w:rPr>
        <w:t xml:space="preserve"> 126/20–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 ,</w:t>
      </w:r>
      <w:r w:rsidRPr="00096777">
        <w:rPr>
          <w:rFonts w:ascii="Times New Roman" w:hAnsi="Times New Roman" w:cs="Times New Roman"/>
          <w:sz w:val="24"/>
          <w:szCs w:val="24"/>
        </w:rPr>
        <w:t xml:space="preserve"> 99/2021-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>, 111/2021-др.закон,</w:t>
      </w:r>
      <w:r w:rsidRPr="00096777">
        <w:rPr>
          <w:rFonts w:ascii="Times New Roman" w:hAnsi="Times New Roman" w:cs="Times New Roman"/>
          <w:sz w:val="24"/>
          <w:szCs w:val="24"/>
        </w:rPr>
        <w:t xml:space="preserve"> 124/2022-усклађени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дин.износи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 ,</w:t>
      </w:r>
      <w:r w:rsidR="004119DA" w:rsidRPr="00096777">
        <w:rPr>
          <w:rFonts w:ascii="Times New Roman" w:hAnsi="Times New Roman" w:cs="Times New Roman"/>
          <w:sz w:val="24"/>
          <w:szCs w:val="24"/>
        </w:rPr>
        <w:t xml:space="preserve"> 97/23-усклађени </w:t>
      </w:r>
      <w:proofErr w:type="spellStart"/>
      <w:r w:rsidR="004119DA" w:rsidRPr="00096777">
        <w:rPr>
          <w:rFonts w:ascii="Times New Roman" w:hAnsi="Times New Roman" w:cs="Times New Roman"/>
          <w:sz w:val="24"/>
          <w:szCs w:val="24"/>
        </w:rPr>
        <w:t>дин.износи</w:t>
      </w:r>
      <w:proofErr w:type="spellEnd"/>
      <w:r w:rsidR="00B52F6C" w:rsidRPr="00096777">
        <w:rPr>
          <w:rFonts w:ascii="Times New Roman" w:hAnsi="Times New Roman" w:cs="Times New Roman"/>
          <w:sz w:val="24"/>
          <w:szCs w:val="24"/>
        </w:rPr>
        <w:t xml:space="preserve"> и 85/2024-усклађени </w:t>
      </w:r>
      <w:proofErr w:type="spellStart"/>
      <w:r w:rsidR="00B52F6C" w:rsidRPr="00096777">
        <w:rPr>
          <w:rFonts w:ascii="Times New Roman" w:hAnsi="Times New Roman" w:cs="Times New Roman"/>
          <w:sz w:val="24"/>
          <w:szCs w:val="24"/>
        </w:rPr>
        <w:t>дин.износи</w:t>
      </w:r>
      <w:proofErr w:type="spellEnd"/>
      <w:r w:rsidRPr="0009677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01570" w:rsidRPr="00096777">
        <w:rPr>
          <w:rFonts w:ascii="Times New Roman" w:hAnsi="Times New Roman" w:cs="Times New Roman"/>
          <w:sz w:val="24"/>
          <w:szCs w:val="24"/>
          <w:lang w:val="ru-RU"/>
        </w:rPr>
        <w:t>члана 18. Закона о буџетском систему (</w:t>
      </w:r>
      <w:r w:rsidR="00401570" w:rsidRPr="000967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1570" w:rsidRPr="00096777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="00401570" w:rsidRPr="00096777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401570" w:rsidRPr="0009677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01570" w:rsidRPr="00096777">
        <w:rPr>
          <w:rFonts w:ascii="Times New Roman" w:hAnsi="Times New Roman" w:cs="Times New Roman"/>
          <w:sz w:val="24"/>
          <w:szCs w:val="24"/>
        </w:rPr>
        <w:t xml:space="preserve"> 54/09,73/10, 101/10, 101/11, 93/12,62/13, 63/13-исправка, 108/13, 142/14, 68/15-др.закон, 103/15, 99/16, 113/17, 95/1</w:t>
      </w:r>
      <w:r w:rsidR="00D21069" w:rsidRPr="00096777">
        <w:rPr>
          <w:rFonts w:ascii="Times New Roman" w:hAnsi="Times New Roman" w:cs="Times New Roman"/>
          <w:sz w:val="24"/>
          <w:szCs w:val="24"/>
        </w:rPr>
        <w:t>8, 31/19, 72/19, 149/20, 118/21</w:t>
      </w:r>
      <w:r w:rsidR="00401570" w:rsidRPr="00096777">
        <w:rPr>
          <w:rFonts w:ascii="Times New Roman" w:hAnsi="Times New Roman" w:cs="Times New Roman"/>
          <w:sz w:val="24"/>
          <w:szCs w:val="24"/>
        </w:rPr>
        <w:t>, 138/22</w:t>
      </w:r>
      <w:r w:rsidR="00F147CA" w:rsidRPr="00096777">
        <w:rPr>
          <w:rFonts w:ascii="Times New Roman" w:hAnsi="Times New Roman" w:cs="Times New Roman"/>
          <w:sz w:val="24"/>
          <w:szCs w:val="24"/>
        </w:rPr>
        <w:t>, 118/2021-др.закон</w:t>
      </w:r>
      <w:r w:rsidR="00401570" w:rsidRPr="00096777">
        <w:rPr>
          <w:rFonts w:ascii="Times New Roman" w:hAnsi="Times New Roman" w:cs="Times New Roman"/>
          <w:sz w:val="24"/>
          <w:szCs w:val="24"/>
        </w:rPr>
        <w:t xml:space="preserve"> и 92/23), </w:t>
      </w:r>
      <w:r w:rsidR="003E43F1" w:rsidRPr="00096777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="003E43F1" w:rsidRPr="00096777">
        <w:rPr>
          <w:rFonts w:ascii="Times New Roman" w:hAnsi="Times New Roman" w:cs="Times New Roman"/>
          <w:sz w:val="24"/>
          <w:szCs w:val="24"/>
        </w:rPr>
        <w:t>a</w:t>
      </w:r>
      <w:r w:rsidR="004119DA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239. Закона о накнадама за коришћење јавних добара  („Сл</w:t>
      </w:r>
      <w:r w:rsidR="005248A4" w:rsidRPr="00096777">
        <w:rPr>
          <w:rFonts w:ascii="Times New Roman" w:hAnsi="Times New Roman" w:cs="Times New Roman"/>
          <w:sz w:val="24"/>
          <w:szCs w:val="24"/>
          <w:lang w:val="sr-Cyrl-CS"/>
        </w:rPr>
        <w:t>.гласник РС“, бр.95/18, 49/19,86</w:t>
      </w:r>
      <w:r w:rsidR="004119DA" w:rsidRPr="00096777">
        <w:rPr>
          <w:rFonts w:ascii="Times New Roman" w:hAnsi="Times New Roman" w:cs="Times New Roman"/>
          <w:sz w:val="24"/>
          <w:szCs w:val="24"/>
          <w:lang w:val="sr-Cyrl-CS"/>
        </w:rPr>
        <w:t>/19-усклађени дин.износи, 156/20-усклађени дин.износи, 15/21-допуна усклађених дин.износа, 15/23-усклађени дин.износи , 92/23 и 120/23-усклађени дин.изн</w:t>
      </w:r>
      <w:r w:rsidR="00401570" w:rsidRPr="0009677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119DA" w:rsidRPr="00096777">
        <w:rPr>
          <w:rFonts w:ascii="Times New Roman" w:hAnsi="Times New Roman" w:cs="Times New Roman"/>
          <w:sz w:val="24"/>
          <w:szCs w:val="24"/>
          <w:lang w:val="sr-Cyrl-CS"/>
        </w:rPr>
        <w:t>си)</w:t>
      </w:r>
      <w:r w:rsidR="00C3791F" w:rsidRPr="000967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791F" w:rsidRPr="0009677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 xml:space="preserve"> 40.Статута </w:t>
      </w:r>
      <w:proofErr w:type="spellStart"/>
      <w:r w:rsidR="00C3791F" w:rsidRPr="0009677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BC4" w:rsidRPr="00096777">
        <w:rPr>
          <w:rFonts w:ascii="Times New Roman" w:hAnsi="Times New Roman" w:cs="Times New Roman"/>
          <w:sz w:val="24"/>
          <w:szCs w:val="24"/>
        </w:rPr>
        <w:t>Kрупањ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C3791F" w:rsidRPr="00096777">
        <w:rPr>
          <w:rFonts w:ascii="Times New Roman" w:hAnsi="Times New Roman" w:cs="Times New Roman"/>
          <w:sz w:val="24"/>
          <w:szCs w:val="24"/>
        </w:rPr>
        <w:t>Сл.лист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1F" w:rsidRPr="0009677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BC4" w:rsidRPr="00096777">
        <w:rPr>
          <w:rFonts w:ascii="Times New Roman" w:hAnsi="Times New Roman" w:cs="Times New Roman"/>
          <w:sz w:val="24"/>
          <w:szCs w:val="24"/>
        </w:rPr>
        <w:t>Крупањ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>“,</w:t>
      </w:r>
      <w:proofErr w:type="spellStart"/>
      <w:r w:rsidR="00C3791F" w:rsidRPr="000967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C3791F" w:rsidRPr="00096777">
        <w:rPr>
          <w:rFonts w:ascii="Times New Roman" w:hAnsi="Times New Roman" w:cs="Times New Roman"/>
          <w:sz w:val="24"/>
          <w:szCs w:val="24"/>
        </w:rPr>
        <w:t>.</w:t>
      </w:r>
      <w:r w:rsidR="003B1BC4" w:rsidRPr="00096777">
        <w:rPr>
          <w:rFonts w:ascii="Times New Roman" w:hAnsi="Times New Roman" w:cs="Times New Roman"/>
          <w:sz w:val="24"/>
          <w:szCs w:val="24"/>
        </w:rPr>
        <w:t xml:space="preserve"> 4/19</w:t>
      </w:r>
      <w:proofErr w:type="gramStart"/>
      <w:r w:rsidR="00C3791F" w:rsidRPr="00096777">
        <w:rPr>
          <w:rFonts w:ascii="Times New Roman" w:hAnsi="Times New Roman" w:cs="Times New Roman"/>
          <w:sz w:val="24"/>
          <w:szCs w:val="24"/>
        </w:rPr>
        <w:t>)</w:t>
      </w:r>
      <w:r w:rsidR="004119DA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,</w:t>
      </w:r>
      <w:proofErr w:type="gramEnd"/>
      <w:r w:rsidR="004119DA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скупштина општине</w:t>
      </w:r>
      <w:r w:rsidR="00975909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1BC4" w:rsidRPr="00096777">
        <w:rPr>
          <w:rFonts w:ascii="Times New Roman" w:hAnsi="Times New Roman" w:cs="Times New Roman"/>
          <w:sz w:val="24"/>
          <w:szCs w:val="24"/>
          <w:lang w:val="sr-Cyrl-CS"/>
        </w:rPr>
        <w:t>Крупањ</w:t>
      </w:r>
      <w:r w:rsidR="00975909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дана </w:t>
      </w:r>
      <w:r w:rsidR="00FE5315">
        <w:rPr>
          <w:rFonts w:ascii="Times New Roman" w:hAnsi="Times New Roman" w:cs="Times New Roman"/>
          <w:sz w:val="24"/>
          <w:szCs w:val="24"/>
        </w:rPr>
        <w:t>30.12.2024</w:t>
      </w:r>
      <w:r w:rsidR="00975909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доноси </w:t>
      </w:r>
    </w:p>
    <w:p w:rsidR="00B44D8B" w:rsidRPr="00096777" w:rsidRDefault="00B44D8B">
      <w:pPr>
        <w:rPr>
          <w:rFonts w:ascii="Times New Roman" w:hAnsi="Times New Roman" w:cs="Times New Roman"/>
          <w:sz w:val="24"/>
          <w:szCs w:val="24"/>
        </w:rPr>
      </w:pPr>
    </w:p>
    <w:p w:rsidR="00B44D8B" w:rsidRPr="00096777" w:rsidRDefault="00B44D8B" w:rsidP="00481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 xml:space="preserve">ОДЛУКУ О ИЗМЕНАМА И ДОПУНАМА ОДЛУКЕ О </w:t>
      </w:r>
      <w:r w:rsidR="00481A33" w:rsidRPr="00096777">
        <w:rPr>
          <w:rFonts w:ascii="Times New Roman" w:hAnsi="Times New Roman" w:cs="Times New Roman"/>
          <w:sz w:val="24"/>
          <w:szCs w:val="24"/>
        </w:rPr>
        <w:t xml:space="preserve">НАКНАДАМА ЗА КОРИШЋЕЊЕ ЈАВНИХ ПОВРШИНА ЗА ТЕРИТОРИЈУ ОПШТИНЕ </w:t>
      </w:r>
      <w:r w:rsidR="003B1BC4" w:rsidRPr="00096777">
        <w:rPr>
          <w:rFonts w:ascii="Times New Roman" w:hAnsi="Times New Roman" w:cs="Times New Roman"/>
          <w:sz w:val="24"/>
          <w:szCs w:val="24"/>
        </w:rPr>
        <w:t>КРУПАЊ</w:t>
      </w:r>
    </w:p>
    <w:p w:rsidR="00B44D8B" w:rsidRPr="00096777" w:rsidRDefault="00B44D8B">
      <w:pPr>
        <w:rPr>
          <w:rFonts w:ascii="Times New Roman" w:hAnsi="Times New Roman" w:cs="Times New Roman"/>
          <w:sz w:val="24"/>
          <w:szCs w:val="24"/>
        </w:rPr>
      </w:pPr>
    </w:p>
    <w:p w:rsidR="00B44D8B" w:rsidRPr="00096777" w:rsidRDefault="00B44D8B" w:rsidP="004A6C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D12C00" w:rsidRPr="00096777" w:rsidRDefault="00D12C00">
      <w:pPr>
        <w:rPr>
          <w:rFonts w:ascii="Times New Roman" w:hAnsi="Times New Roman" w:cs="Times New Roman"/>
          <w:sz w:val="24"/>
          <w:szCs w:val="24"/>
        </w:rPr>
      </w:pPr>
    </w:p>
    <w:p w:rsidR="00D12C00" w:rsidRPr="00096777" w:rsidRDefault="00D12C00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1BC4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„Сл.лист општине </w:t>
      </w:r>
      <w:r w:rsidR="003B1BC4"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Крупањ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“, број </w:t>
      </w:r>
      <w:r w:rsidR="003B1BC4"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4/19 и 6/21</w:t>
      </w:r>
      <w:r w:rsidR="00972104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="00481A33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мења</w:t>
      </w:r>
      <w:proofErr w:type="spellEnd"/>
      <w:proofErr w:type="gramEnd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гласи</w:t>
      </w:r>
      <w:proofErr w:type="spellEnd"/>
      <w:r w:rsidR="00AC0542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81A33" w:rsidRPr="00096777" w:rsidRDefault="003B1BC4" w:rsidP="003E43F1">
      <w:pPr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sr-Cyrl-CS"/>
        </w:rPr>
      </w:pPr>
      <w:r w:rsidRPr="0009677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sr-Cyrl-CS"/>
        </w:rPr>
        <w:t>„</w:t>
      </w:r>
      <w:r w:rsidR="00481A33" w:rsidRPr="0009677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sr-Cyrl-CS"/>
        </w:rPr>
        <w:t>Основица накнаде за коришћење јавне површине је површина утврђена дозволом надлежног органа јединице локалне самоуправе, односно другим актом надлежног органа јединице локалне самоуправе у случају коришћења јавне површине без дозволе надлежног органа изражена у метрима квадратним (м</w:t>
      </w:r>
      <w:r w:rsidR="00481A33" w:rsidRPr="00096777">
        <w:rPr>
          <w:rStyle w:val="stepen"/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  <w:lang w:val="sr-Cyrl-CS"/>
        </w:rPr>
        <w:t>2</w:t>
      </w:r>
      <w:r w:rsidR="00481A33" w:rsidRPr="0009677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sr-Cyrl-CS"/>
        </w:rPr>
        <w:t>).</w:t>
      </w:r>
      <w:r w:rsidRPr="0009677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sr-Cyrl-CS"/>
        </w:rPr>
        <w:t>“</w:t>
      </w:r>
    </w:p>
    <w:p w:rsidR="006B26C5" w:rsidRPr="00096777" w:rsidRDefault="006B26C5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6B26C5" w:rsidRPr="00096777" w:rsidRDefault="006B26C5" w:rsidP="006B26C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  <w:proofErr w:type="gramEnd"/>
    </w:p>
    <w:p w:rsidR="006B26C5" w:rsidRPr="00096777" w:rsidRDefault="006B26C5" w:rsidP="006B26C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6C5" w:rsidRPr="00096777" w:rsidRDefault="006B26C5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0925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„Сл.лист општине </w:t>
      </w:r>
      <w:r w:rsidR="00290925"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Крупањ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“, број </w:t>
      </w:r>
      <w:r w:rsidR="00290925"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мења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гласи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B26C5" w:rsidRPr="00096777" w:rsidRDefault="00290925" w:rsidP="003E43F1">
      <w:pPr>
        <w:pStyle w:val="Default"/>
        <w:ind w:firstLine="720"/>
        <w:jc w:val="both"/>
        <w:rPr>
          <w:color w:val="000000" w:themeColor="text1"/>
        </w:rPr>
      </w:pPr>
      <w:proofErr w:type="gramStart"/>
      <w:r w:rsidRPr="00096777">
        <w:rPr>
          <w:color w:val="000000" w:themeColor="text1"/>
        </w:rPr>
        <w:t>„</w:t>
      </w:r>
      <w:proofErr w:type="spellStart"/>
      <w:r w:rsidR="006B26C5" w:rsidRPr="00096777">
        <w:rPr>
          <w:color w:val="000000" w:themeColor="text1"/>
        </w:rPr>
        <w:t>Највиши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износ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накнаде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за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коришћење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јавне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површине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прописан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је</w:t>
      </w:r>
      <w:proofErr w:type="spellEnd"/>
      <w:r w:rsidR="006B26C5" w:rsidRPr="00096777">
        <w:rPr>
          <w:color w:val="000000" w:themeColor="text1"/>
        </w:rPr>
        <w:t xml:space="preserve"> у </w:t>
      </w:r>
      <w:proofErr w:type="spellStart"/>
      <w:r w:rsidR="006B26C5" w:rsidRPr="00096777">
        <w:rPr>
          <w:color w:val="000000" w:themeColor="text1"/>
        </w:rPr>
        <w:t>Прилогу</w:t>
      </w:r>
      <w:proofErr w:type="spellEnd"/>
      <w:r w:rsidR="006B26C5" w:rsidRPr="00096777">
        <w:rPr>
          <w:color w:val="000000" w:themeColor="text1"/>
        </w:rPr>
        <w:t xml:space="preserve"> 12.</w:t>
      </w:r>
      <w:proofErr w:type="gramEnd"/>
      <w:r w:rsidR="006B26C5" w:rsidRPr="00096777">
        <w:rPr>
          <w:color w:val="000000" w:themeColor="text1"/>
        </w:rPr>
        <w:t xml:space="preserve"> </w:t>
      </w:r>
      <w:proofErr w:type="spellStart"/>
      <w:proofErr w:type="gramStart"/>
      <w:r w:rsidR="006B26C5" w:rsidRPr="00096777">
        <w:rPr>
          <w:color w:val="000000" w:themeColor="text1"/>
        </w:rPr>
        <w:t>закона</w:t>
      </w:r>
      <w:proofErr w:type="spellEnd"/>
      <w:proofErr w:type="gram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којим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се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ур</w:t>
      </w:r>
      <w:r w:rsidR="00F44EB6" w:rsidRPr="00096777">
        <w:rPr>
          <w:color w:val="000000" w:themeColor="text1"/>
        </w:rPr>
        <w:t>еђују</w:t>
      </w:r>
      <w:proofErr w:type="spellEnd"/>
      <w:r w:rsidR="00F44EB6" w:rsidRPr="00096777">
        <w:rPr>
          <w:color w:val="000000" w:themeColor="text1"/>
        </w:rPr>
        <w:t xml:space="preserve"> </w:t>
      </w:r>
      <w:proofErr w:type="spellStart"/>
      <w:r w:rsidR="00F44EB6" w:rsidRPr="00096777">
        <w:rPr>
          <w:color w:val="000000" w:themeColor="text1"/>
        </w:rPr>
        <w:t>нак</w:t>
      </w:r>
      <w:r w:rsidR="006B26C5" w:rsidRPr="00096777">
        <w:rPr>
          <w:color w:val="000000" w:themeColor="text1"/>
        </w:rPr>
        <w:t>н</w:t>
      </w:r>
      <w:r w:rsidR="00F44EB6" w:rsidRPr="00096777">
        <w:rPr>
          <w:color w:val="000000" w:themeColor="text1"/>
        </w:rPr>
        <w:t>a</w:t>
      </w:r>
      <w:r w:rsidR="006B26C5" w:rsidRPr="00096777">
        <w:rPr>
          <w:color w:val="000000" w:themeColor="text1"/>
        </w:rPr>
        <w:t>де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за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коришћење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јавних</w:t>
      </w:r>
      <w:proofErr w:type="spellEnd"/>
      <w:r w:rsidR="006B26C5" w:rsidRPr="00096777">
        <w:rPr>
          <w:color w:val="000000" w:themeColor="text1"/>
        </w:rPr>
        <w:t xml:space="preserve"> </w:t>
      </w:r>
      <w:proofErr w:type="spellStart"/>
      <w:r w:rsidR="006B26C5" w:rsidRPr="00096777">
        <w:rPr>
          <w:color w:val="000000" w:themeColor="text1"/>
        </w:rPr>
        <w:t>добара</w:t>
      </w:r>
      <w:proofErr w:type="spellEnd"/>
      <w:r w:rsidR="006B26C5" w:rsidRPr="00096777">
        <w:rPr>
          <w:color w:val="000000" w:themeColor="text1"/>
        </w:rPr>
        <w:t>.</w:t>
      </w:r>
    </w:p>
    <w:p w:rsidR="006B26C5" w:rsidRPr="00096777" w:rsidRDefault="006B26C5" w:rsidP="003E43F1">
      <w:pPr>
        <w:pStyle w:val="Default"/>
        <w:ind w:firstLine="720"/>
        <w:jc w:val="both"/>
        <w:rPr>
          <w:noProof/>
          <w:color w:val="000000" w:themeColor="text1"/>
          <w:shd w:val="clear" w:color="auto" w:fill="FFFFFF"/>
          <w:lang w:val="sr-Cyrl-CS"/>
        </w:rPr>
      </w:pPr>
      <w:r w:rsidRPr="00096777">
        <w:rPr>
          <w:noProof/>
          <w:color w:val="000000" w:themeColor="text1"/>
          <w:shd w:val="clear" w:color="auto" w:fill="FFFFFF"/>
          <w:lang w:val="sr-Cyrl-CS"/>
        </w:rPr>
        <w:t>Изузетно, износ накнаде из става 1. овог члана може бити виши од прописаног у случају коришћења јавне површине без дозволе надлежног органа.</w:t>
      </w:r>
    </w:p>
    <w:p w:rsidR="006B26C5" w:rsidRPr="00096777" w:rsidRDefault="006B26C5" w:rsidP="003E43F1">
      <w:pPr>
        <w:pStyle w:val="Default"/>
        <w:ind w:firstLine="720"/>
        <w:jc w:val="both"/>
        <w:rPr>
          <w:color w:val="000000" w:themeColor="text1"/>
          <w:lang w:val="sr-Cyrl-CS"/>
        </w:rPr>
      </w:pPr>
      <w:r w:rsidRPr="00096777">
        <w:rPr>
          <w:noProof/>
          <w:color w:val="000000" w:themeColor="text1"/>
          <w:shd w:val="clear" w:color="auto" w:fill="FFFFFF"/>
          <w:lang w:val="sr-Cyrl-CS"/>
        </w:rPr>
        <w:t>Критеријуми за прописивање висине накнада су: време коришћења, зона утврђена актом јединице локалне самоуправе, техничко-употребне карактеристике објекта, односно врста средства за оглашавање.</w:t>
      </w:r>
    </w:p>
    <w:p w:rsidR="006B26C5" w:rsidRPr="00096777" w:rsidRDefault="006B26C5" w:rsidP="003E43F1">
      <w:pPr>
        <w:pStyle w:val="Default"/>
        <w:ind w:firstLine="720"/>
        <w:jc w:val="both"/>
        <w:rPr>
          <w:color w:val="000000" w:themeColor="text1"/>
        </w:rPr>
      </w:pPr>
      <w:proofErr w:type="spellStart"/>
      <w:r w:rsidRPr="00096777">
        <w:rPr>
          <w:color w:val="000000" w:themeColor="text1"/>
        </w:rPr>
        <w:t>Зоне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територије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општине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="00290925" w:rsidRPr="00096777">
        <w:rPr>
          <w:color w:val="000000" w:themeColor="text1"/>
        </w:rPr>
        <w:t>Крупањ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као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један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од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критеријума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за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прописивање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висине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накнада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одређују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се</w:t>
      </w:r>
      <w:proofErr w:type="spellEnd"/>
      <w:r w:rsidRPr="00096777">
        <w:rPr>
          <w:color w:val="000000" w:themeColor="text1"/>
        </w:rPr>
        <w:t xml:space="preserve"> у </w:t>
      </w:r>
      <w:proofErr w:type="spellStart"/>
      <w:r w:rsidRPr="00096777">
        <w:rPr>
          <w:color w:val="000000" w:themeColor="text1"/>
        </w:rPr>
        <w:t>складу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proofErr w:type="gramStart"/>
      <w:r w:rsidRPr="00096777">
        <w:rPr>
          <w:color w:val="000000" w:themeColor="text1"/>
        </w:rPr>
        <w:t>са</w:t>
      </w:r>
      <w:proofErr w:type="spellEnd"/>
      <w:r w:rsidRPr="00096777">
        <w:rPr>
          <w:color w:val="000000" w:themeColor="text1"/>
        </w:rPr>
        <w:t xml:space="preserve">  </w:t>
      </w:r>
      <w:proofErr w:type="spellStart"/>
      <w:r w:rsidRPr="00096777">
        <w:rPr>
          <w:color w:val="000000" w:themeColor="text1"/>
        </w:rPr>
        <w:t>Одлуком</w:t>
      </w:r>
      <w:proofErr w:type="spellEnd"/>
      <w:proofErr w:type="gramEnd"/>
      <w:r w:rsidRPr="00096777">
        <w:rPr>
          <w:color w:val="000000" w:themeColor="text1"/>
        </w:rPr>
        <w:t xml:space="preserve"> о </w:t>
      </w:r>
      <w:proofErr w:type="spellStart"/>
      <w:r w:rsidRPr="00096777">
        <w:rPr>
          <w:color w:val="000000" w:themeColor="text1"/>
        </w:rPr>
        <w:t>одређивању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зона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на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територији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Pr="00096777">
        <w:rPr>
          <w:color w:val="000000" w:themeColor="text1"/>
        </w:rPr>
        <w:t>општине</w:t>
      </w:r>
      <w:proofErr w:type="spellEnd"/>
      <w:r w:rsidRPr="00096777">
        <w:rPr>
          <w:color w:val="000000" w:themeColor="text1"/>
        </w:rPr>
        <w:t xml:space="preserve"> </w:t>
      </w:r>
      <w:proofErr w:type="spellStart"/>
      <w:r w:rsidR="00290925" w:rsidRPr="00096777">
        <w:rPr>
          <w:color w:val="000000" w:themeColor="text1"/>
        </w:rPr>
        <w:t>Крупањ</w:t>
      </w:r>
      <w:proofErr w:type="spellEnd"/>
      <w:r w:rsidRPr="00096777">
        <w:rPr>
          <w:color w:val="000000" w:themeColor="text1"/>
        </w:rPr>
        <w:t>.</w:t>
      </w:r>
      <w:r w:rsidR="00290925" w:rsidRPr="00096777">
        <w:rPr>
          <w:color w:val="000000" w:themeColor="text1"/>
        </w:rPr>
        <w:t>“</w:t>
      </w:r>
    </w:p>
    <w:p w:rsidR="007D7CF7" w:rsidRDefault="007D7CF7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5571" w:rsidRDefault="009A5571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74B61" w:rsidRPr="00A74B61" w:rsidRDefault="00A74B61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A5571" w:rsidRPr="00096777" w:rsidRDefault="009A5571" w:rsidP="003E43F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CF7" w:rsidRPr="00096777" w:rsidRDefault="00812583" w:rsidP="007D7CF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7D7CF7" w:rsidRPr="00096777" w:rsidRDefault="007D7CF7" w:rsidP="007D7C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583" w:rsidRPr="00096777" w:rsidRDefault="00C3661D" w:rsidP="003E43F1">
      <w:pPr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ab/>
      </w:r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="005B2BDC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spellStart"/>
      <w:r w:rsidR="00812583"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812583" w:rsidRPr="00096777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="00812583" w:rsidRPr="00096777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proofErr w:type="gramEnd"/>
      <w:r w:rsidR="00812583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583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12583" w:rsidRPr="000967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12583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812583" w:rsidRPr="00096777">
        <w:rPr>
          <w:rFonts w:ascii="Times New Roman" w:hAnsi="Times New Roman" w:cs="Times New Roman"/>
          <w:sz w:val="24"/>
          <w:szCs w:val="24"/>
        </w:rPr>
        <w:t>:</w:t>
      </w:r>
    </w:p>
    <w:p w:rsidR="00481A33" w:rsidRPr="00096777" w:rsidRDefault="00481A33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5B2BDC" w:rsidRPr="00096777">
        <w:rPr>
          <w:noProof/>
        </w:rPr>
        <w:t>„</w:t>
      </w:r>
      <w:r w:rsidR="00812583" w:rsidRPr="00096777">
        <w:rPr>
          <w:noProof/>
          <w:lang w:val="sr-Cyrl-CS"/>
        </w:rPr>
        <w:t>Утврђивање накнаде за коришћење јавне површине врши се према површини простора, односно средства за оглашавање или према техничко-употребним карактеристикама објекта, односно врсти средства за оглашавање, сразмерно одобреном времену коришћења, утврђеног дозволом надлежног органа јединице локалне самоуправе.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Накнада из става 1. овог члана умањује се за 50% у случају коришћења средства за оглашавање за сопствене потребе и за потребе других лица, постављеног на површину која није јавна, којим се врши непосредни утицај на расположивост, квалитет или неку другу особину јавне површине.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У случају коришћења јавне површине, без дозволе</w:t>
      </w:r>
      <w:r w:rsidR="00990FD8" w:rsidRPr="00096777">
        <w:rPr>
          <w:noProof/>
          <w:lang w:val="sr-Cyrl-CS"/>
        </w:rPr>
        <w:t xml:space="preserve"> ,односно одобрења</w:t>
      </w:r>
      <w:r w:rsidR="00812583" w:rsidRPr="00096777">
        <w:rPr>
          <w:noProof/>
          <w:lang w:val="sr-Cyrl-CS"/>
        </w:rPr>
        <w:t xml:space="preserve"> општине </w:t>
      </w:r>
      <w:r w:rsidR="005B2BDC" w:rsidRPr="00096777">
        <w:rPr>
          <w:noProof/>
        </w:rPr>
        <w:t>Крупањ</w:t>
      </w:r>
      <w:r w:rsidR="00812583" w:rsidRPr="00096777">
        <w:rPr>
          <w:noProof/>
          <w:lang w:val="sr-Cyrl-CS"/>
        </w:rPr>
        <w:t>, Општинске управе, накнада се утврђује према подацима из акта надлежне инспекције о површини простора, односно средства за оглашавање или према техничко-употребним карактеристикама објекта, односно врсти средства за оглашавање и времену коришћења.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Накнада из става 3. овог члана увећава се за 50% у односу на прописану висину накнаде за коришћење јавне површине са дозволом надлежног органа.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Накнаду из овог члана решењем утврђује О</w:t>
      </w:r>
      <w:r w:rsidR="005B2BDC" w:rsidRPr="00096777">
        <w:rPr>
          <w:noProof/>
          <w:lang w:val="sr-Cyrl-CS"/>
        </w:rPr>
        <w:t>дсек локалне пореске администрације</w:t>
      </w:r>
      <w:r w:rsidR="00812583" w:rsidRPr="00096777">
        <w:rPr>
          <w:noProof/>
          <w:lang w:val="sr-Cyrl-CS"/>
        </w:rPr>
        <w:t xml:space="preserve"> Општинске управе општине </w:t>
      </w:r>
      <w:r w:rsidR="005B2BDC" w:rsidRPr="00096777">
        <w:rPr>
          <w:noProof/>
          <w:lang w:val="sr-Cyrl-CS"/>
        </w:rPr>
        <w:t>Крупањ</w:t>
      </w:r>
      <w:r w:rsidR="00812583" w:rsidRPr="00096777">
        <w:rPr>
          <w:noProof/>
          <w:lang w:val="sr-Cyrl-CS"/>
        </w:rPr>
        <w:t>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Накнада из става 1. овог члана по основу заузећа јавне површине грађевинским материјалом и за извођење грађевинских радова увећава се за 100% ако инвеститор продужи дозвољени рок за заузимање јавне површине. Под продужењем рока подразумева се прекорачење рока завршетка изградње евидентираног у писменој изјави инвеститора о почетку грађења односно извођења радова и року завршетка грађења, односно извођења радова према закону о планирању и изградњи.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Изузетно, не сматра се продужењем рока у смислу става 6. овог члана ако инвеститор прекорачи рок завршетка изградње евидентираног у писменој изјави инвеститора о почетку грађења, односно извођења радова и року завршетка грађења, у случајевима када орган јединице локалне самоуправе не одобри заузеће јавне површине у траженом року због недостатка саобраћајно-техничких услова који су постојали у време тражења одобрења.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Обавезник накнаде дужан је да утврђену обавезу по основу накнаде плати до 15. у месецу за претходни месец, а за месеце за које је обавеза доспела у моменту уручења решења у року од 15 дана од дана достављања решења.</w:t>
      </w:r>
    </w:p>
    <w:p w:rsidR="00812583" w:rsidRPr="00096777" w:rsidRDefault="00C3661D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</w:r>
      <w:r w:rsidR="00812583" w:rsidRPr="00096777">
        <w:rPr>
          <w:noProof/>
          <w:lang w:val="sr-Cyrl-CS"/>
        </w:rPr>
        <w:t>Против решења из става 5. овог члана може се изјавити жалба министарству у чијој су надлежности послови финансија, преко надлежног органа јединице локалне самоуправе.</w:t>
      </w:r>
    </w:p>
    <w:p w:rsidR="00812583" w:rsidRPr="00096777" w:rsidRDefault="00812583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</w:p>
    <w:p w:rsidR="003E0FD2" w:rsidRPr="00096777" w:rsidRDefault="003E0FD2" w:rsidP="003E43F1">
      <w:pPr>
        <w:pStyle w:val="Default"/>
        <w:ind w:firstLine="720"/>
        <w:jc w:val="both"/>
      </w:pPr>
      <w:r w:rsidRPr="00096777">
        <w:lastRenderedPageBreak/>
        <w:t xml:space="preserve">У </w:t>
      </w:r>
      <w:proofErr w:type="spellStart"/>
      <w:r w:rsidRPr="00096777">
        <w:t>погледу</w:t>
      </w:r>
      <w:proofErr w:type="spellEnd"/>
      <w:r w:rsidRPr="00096777">
        <w:t xml:space="preserve"> </w:t>
      </w:r>
      <w:proofErr w:type="spellStart"/>
      <w:r w:rsidRPr="00096777">
        <w:t>поступка</w:t>
      </w:r>
      <w:proofErr w:type="spellEnd"/>
      <w:r w:rsidRPr="00096777">
        <w:t xml:space="preserve"> </w:t>
      </w:r>
      <w:proofErr w:type="spellStart"/>
      <w:r w:rsidRPr="00096777">
        <w:t>утврђивања</w:t>
      </w:r>
      <w:proofErr w:type="spellEnd"/>
      <w:r w:rsidRPr="00096777">
        <w:t xml:space="preserve">, </w:t>
      </w:r>
      <w:proofErr w:type="spellStart"/>
      <w:r w:rsidRPr="00096777">
        <w:t>контроле</w:t>
      </w:r>
      <w:proofErr w:type="spellEnd"/>
      <w:r w:rsidRPr="00096777">
        <w:t xml:space="preserve">, </w:t>
      </w:r>
      <w:proofErr w:type="spellStart"/>
      <w:r w:rsidRPr="00096777">
        <w:t>наплате</w:t>
      </w:r>
      <w:proofErr w:type="spellEnd"/>
      <w:r w:rsidRPr="00096777">
        <w:t xml:space="preserve">, </w:t>
      </w:r>
      <w:proofErr w:type="spellStart"/>
      <w:r w:rsidRPr="00096777">
        <w:t>повраћаја</w:t>
      </w:r>
      <w:proofErr w:type="spellEnd"/>
      <w:r w:rsidRPr="00096777">
        <w:t xml:space="preserve">, </w:t>
      </w:r>
      <w:proofErr w:type="spellStart"/>
      <w:r w:rsidRPr="00096777">
        <w:t>камате</w:t>
      </w:r>
      <w:proofErr w:type="spellEnd"/>
      <w:r w:rsidRPr="00096777">
        <w:t xml:space="preserve">, </w:t>
      </w:r>
      <w:proofErr w:type="spellStart"/>
      <w:r w:rsidRPr="00096777">
        <w:t>принудне</w:t>
      </w:r>
      <w:proofErr w:type="spellEnd"/>
      <w:r w:rsidRPr="00096777">
        <w:t xml:space="preserve"> </w:t>
      </w:r>
      <w:proofErr w:type="spellStart"/>
      <w:r w:rsidRPr="00096777">
        <w:t>наплате</w:t>
      </w:r>
      <w:proofErr w:type="spellEnd"/>
      <w:r w:rsidRPr="00096777">
        <w:t xml:space="preserve">, </w:t>
      </w:r>
      <w:proofErr w:type="spellStart"/>
      <w:r w:rsidRPr="00096777">
        <w:t>застарелости</w:t>
      </w:r>
      <w:proofErr w:type="spellEnd"/>
      <w:r w:rsidRPr="00096777">
        <w:t xml:space="preserve"> и </w:t>
      </w:r>
      <w:proofErr w:type="spellStart"/>
      <w:r w:rsidRPr="00096777">
        <w:t>осталог</w:t>
      </w:r>
      <w:proofErr w:type="spellEnd"/>
      <w:r w:rsidRPr="00096777">
        <w:t xml:space="preserve"> </w:t>
      </w:r>
      <w:proofErr w:type="spellStart"/>
      <w:r w:rsidRPr="00096777">
        <w:t>што</w:t>
      </w:r>
      <w:proofErr w:type="spellEnd"/>
      <w:r w:rsidRPr="00096777">
        <w:t xml:space="preserve"> </w:t>
      </w:r>
      <w:proofErr w:type="spellStart"/>
      <w:r w:rsidRPr="00096777">
        <w:t>није</w:t>
      </w:r>
      <w:proofErr w:type="spellEnd"/>
      <w:r w:rsidRPr="00096777">
        <w:t xml:space="preserve"> </w:t>
      </w:r>
      <w:proofErr w:type="spellStart"/>
      <w:r w:rsidRPr="00096777">
        <w:t>прописано</w:t>
      </w:r>
      <w:proofErr w:type="spellEnd"/>
      <w:r w:rsidRPr="00096777">
        <w:t xml:space="preserve"> </w:t>
      </w:r>
      <w:proofErr w:type="spellStart"/>
      <w:r w:rsidRPr="00096777">
        <w:t>овом</w:t>
      </w:r>
      <w:proofErr w:type="spellEnd"/>
      <w:r w:rsidRPr="00096777">
        <w:t xml:space="preserve"> </w:t>
      </w:r>
      <w:proofErr w:type="spellStart"/>
      <w:r w:rsidRPr="00096777">
        <w:t>одлуком</w:t>
      </w:r>
      <w:proofErr w:type="spellEnd"/>
      <w:r w:rsidRPr="00096777">
        <w:t xml:space="preserve"> </w:t>
      </w:r>
      <w:proofErr w:type="spellStart"/>
      <w:r w:rsidRPr="00096777">
        <w:t>сходно</w:t>
      </w:r>
      <w:proofErr w:type="spellEnd"/>
      <w:r w:rsidRPr="00096777">
        <w:t xml:space="preserve"> </w:t>
      </w:r>
      <w:proofErr w:type="spellStart"/>
      <w:r w:rsidRPr="00096777">
        <w:t>се</w:t>
      </w:r>
      <w:proofErr w:type="spellEnd"/>
      <w:r w:rsidRPr="00096777">
        <w:t xml:space="preserve"> </w:t>
      </w:r>
      <w:proofErr w:type="spellStart"/>
      <w:r w:rsidRPr="00096777">
        <w:t>примењују</w:t>
      </w:r>
      <w:proofErr w:type="spellEnd"/>
      <w:r w:rsidRPr="00096777">
        <w:t xml:space="preserve"> </w:t>
      </w:r>
      <w:proofErr w:type="spellStart"/>
      <w:r w:rsidRPr="00096777">
        <w:t>одредбе</w:t>
      </w:r>
      <w:proofErr w:type="spellEnd"/>
      <w:r w:rsidRPr="00096777">
        <w:t xml:space="preserve"> </w:t>
      </w:r>
      <w:proofErr w:type="spellStart"/>
      <w:r w:rsidRPr="00096777">
        <w:t>закона</w:t>
      </w:r>
      <w:proofErr w:type="spellEnd"/>
      <w:r w:rsidRPr="00096777">
        <w:t xml:space="preserve"> </w:t>
      </w:r>
      <w:proofErr w:type="spellStart"/>
      <w:r w:rsidRPr="00096777">
        <w:t>којим</w:t>
      </w:r>
      <w:proofErr w:type="spellEnd"/>
      <w:r w:rsidRPr="00096777">
        <w:t xml:space="preserve"> </w:t>
      </w:r>
      <w:proofErr w:type="spellStart"/>
      <w:r w:rsidRPr="00096777">
        <w:t>се</w:t>
      </w:r>
      <w:proofErr w:type="spellEnd"/>
      <w:r w:rsidRPr="00096777">
        <w:t xml:space="preserve"> </w:t>
      </w:r>
      <w:proofErr w:type="spellStart"/>
      <w:r w:rsidRPr="00096777">
        <w:t>уређују</w:t>
      </w:r>
      <w:proofErr w:type="spellEnd"/>
      <w:r w:rsidRPr="00096777">
        <w:t xml:space="preserve"> </w:t>
      </w:r>
      <w:proofErr w:type="spellStart"/>
      <w:r w:rsidRPr="00096777">
        <w:t>порески</w:t>
      </w:r>
      <w:proofErr w:type="spellEnd"/>
      <w:r w:rsidRPr="00096777">
        <w:t xml:space="preserve"> </w:t>
      </w:r>
      <w:proofErr w:type="spellStart"/>
      <w:r w:rsidRPr="00096777">
        <w:t>поступак</w:t>
      </w:r>
      <w:proofErr w:type="spellEnd"/>
      <w:r w:rsidRPr="00096777">
        <w:t xml:space="preserve"> и </w:t>
      </w:r>
      <w:proofErr w:type="spellStart"/>
      <w:r w:rsidRPr="00096777">
        <w:t>пореска</w:t>
      </w:r>
      <w:proofErr w:type="spellEnd"/>
      <w:r w:rsidRPr="00096777">
        <w:t xml:space="preserve"> </w:t>
      </w:r>
      <w:proofErr w:type="spellStart"/>
      <w:r w:rsidRPr="00096777">
        <w:t>администрација</w:t>
      </w:r>
      <w:proofErr w:type="spellEnd"/>
      <w:proofErr w:type="gramStart"/>
      <w:r w:rsidRPr="00096777">
        <w:t>.</w:t>
      </w:r>
      <w:r w:rsidR="005B2BDC" w:rsidRPr="00096777">
        <w:t>“</w:t>
      </w:r>
      <w:proofErr w:type="gramEnd"/>
    </w:p>
    <w:p w:rsidR="007D7CF7" w:rsidRPr="00096777" w:rsidRDefault="007D7CF7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FD2" w:rsidRPr="00096777" w:rsidRDefault="003E0FD2" w:rsidP="003E0F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3E0FD2" w:rsidRPr="00096777" w:rsidRDefault="003E0FD2" w:rsidP="003E0F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FD2" w:rsidRPr="00096777" w:rsidRDefault="005B2BDC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3E0FD2" w:rsidRPr="000967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0FD2"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3E0FD2" w:rsidRPr="00096777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="003E0FD2" w:rsidRPr="00096777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proofErr w:type="gramEnd"/>
      <w:r w:rsidR="003E0FD2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D2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E0FD2" w:rsidRPr="000967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0FD2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3E0FD2" w:rsidRPr="00096777">
        <w:rPr>
          <w:rFonts w:ascii="Times New Roman" w:hAnsi="Times New Roman" w:cs="Times New Roman"/>
          <w:sz w:val="24"/>
          <w:szCs w:val="24"/>
        </w:rPr>
        <w:t>:</w:t>
      </w:r>
    </w:p>
    <w:p w:rsidR="003E0FD2" w:rsidRPr="00096777" w:rsidRDefault="003A3F83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</w:rPr>
      </w:pPr>
      <w:r w:rsidRPr="00096777">
        <w:rPr>
          <w:noProof/>
        </w:rPr>
        <w:tab/>
      </w:r>
      <w:r w:rsidR="005B2BDC" w:rsidRPr="00096777">
        <w:rPr>
          <w:noProof/>
        </w:rPr>
        <w:t>„</w:t>
      </w:r>
      <w:r w:rsidR="003E0FD2" w:rsidRPr="00096777">
        <w:rPr>
          <w:noProof/>
          <w:lang w:val="sr-Cyrl-CS"/>
        </w:rPr>
        <w:t>Накнаду за коришћење јавних површина не плаћају директни и индиректни корисници буџетских средстава, Црвени крст Србије и недобитне организације када спроводе активности од општег интереса које се финансирају средствима јединице локалне самоуправе.</w:t>
      </w:r>
    </w:p>
    <w:p w:rsidR="003E0FD2" w:rsidRPr="00096777" w:rsidRDefault="003E43F1" w:rsidP="00C3661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9677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E0FD2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Доказе о испуњености услова за остваривање права на ослобађање од плаћања накнаде за коришћење јавних површина из претходног става доставља обвезник накнаде надлежном </w:t>
      </w:r>
      <w:r w:rsidR="003A5AFB" w:rsidRPr="00096777">
        <w:rPr>
          <w:rFonts w:ascii="Times New Roman" w:hAnsi="Times New Roman" w:cs="Times New Roman"/>
          <w:sz w:val="24"/>
          <w:szCs w:val="24"/>
          <w:lang w:val="sr-Cyrl-CS"/>
        </w:rPr>
        <w:t>Одсеку</w:t>
      </w:r>
      <w:r w:rsidR="003E0FD2" w:rsidRPr="00096777">
        <w:rPr>
          <w:rFonts w:ascii="Times New Roman" w:hAnsi="Times New Roman" w:cs="Times New Roman"/>
          <w:sz w:val="24"/>
          <w:szCs w:val="24"/>
          <w:lang w:val="sr-Cyrl-CS"/>
        </w:rPr>
        <w:t xml:space="preserve"> за локалну пореску администрацију Општинске управе општине </w:t>
      </w:r>
      <w:r w:rsidR="005B2BDC" w:rsidRPr="00096777">
        <w:rPr>
          <w:rFonts w:ascii="Times New Roman" w:hAnsi="Times New Roman" w:cs="Times New Roman"/>
          <w:sz w:val="24"/>
          <w:szCs w:val="24"/>
          <w:lang w:val="sr-Cyrl-CS"/>
        </w:rPr>
        <w:t>Крупањ</w:t>
      </w:r>
      <w:r w:rsidR="003E0FD2" w:rsidRPr="0009677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E0FD2" w:rsidRPr="00096777" w:rsidRDefault="003E43F1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lang w:val="sr-Cyrl-CS"/>
        </w:rPr>
      </w:pPr>
      <w:r w:rsidRPr="00096777">
        <w:rPr>
          <w:noProof/>
          <w:lang w:val="sr-Cyrl-CS"/>
        </w:rPr>
        <w:tab/>
      </w:r>
      <w:r w:rsidR="003E0FD2" w:rsidRPr="00096777">
        <w:rPr>
          <w:noProof/>
          <w:lang w:val="sr-Cyrl-CS"/>
        </w:rPr>
        <w:t>Накнада за коришћење јавних површина по основу заузећа грађевинским материјалом и за извођење грађевинских радова не плаћа се ако се раскопавање, односно заузимање јавне површине врши због изградње, реконструкције коловоза, тротоара или друге јавне саобраћајне површине, као и приликом извођења радова јавних комуналних предузећа, односно управљача јавног пута у сврху довођења објеката у функцију. Под довођењем објекта у функцију подразумевају се радови на текућем (редовном) одржавању објекта, за које се не издаје одобрење по Закону о планирању и изградњи.</w:t>
      </w:r>
      <w:r w:rsidR="005B2BDC" w:rsidRPr="00096777">
        <w:rPr>
          <w:noProof/>
          <w:lang w:val="sr-Cyrl-CS"/>
        </w:rPr>
        <w:t>“</w:t>
      </w:r>
    </w:p>
    <w:p w:rsidR="00066925" w:rsidRDefault="00066925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571" w:rsidRPr="00096777" w:rsidRDefault="009A557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25" w:rsidRPr="00096777" w:rsidRDefault="00525481" w:rsidP="000669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5</w:t>
      </w:r>
      <w:r w:rsidR="00066925" w:rsidRPr="00096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6925" w:rsidRPr="00096777" w:rsidRDefault="00066925" w:rsidP="00066925">
      <w:pPr>
        <w:rPr>
          <w:rFonts w:ascii="Times New Roman" w:hAnsi="Times New Roman" w:cs="Times New Roman"/>
          <w:sz w:val="24"/>
          <w:szCs w:val="24"/>
        </w:rPr>
      </w:pPr>
    </w:p>
    <w:p w:rsidR="00C73FD7" w:rsidRPr="00096777" w:rsidRDefault="005B2BDC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066925" w:rsidRPr="00096777">
        <w:rPr>
          <w:rFonts w:ascii="Times New Roman" w:hAnsi="Times New Roman" w:cs="Times New Roman"/>
          <w:sz w:val="24"/>
          <w:szCs w:val="24"/>
        </w:rPr>
        <w:t>,</w:t>
      </w:r>
      <w:r w:rsidR="00525481" w:rsidRPr="000967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525481" w:rsidRPr="00096777">
        <w:rPr>
          <w:rFonts w:ascii="Times New Roman" w:hAnsi="Times New Roman" w:cs="Times New Roman"/>
          <w:sz w:val="24"/>
          <w:szCs w:val="24"/>
        </w:rPr>
        <w:t>Тарифног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066925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481" w:rsidRPr="0009677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525481"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C73FD7" w:rsidRPr="00096777">
        <w:rPr>
          <w:rFonts w:ascii="Times New Roman" w:hAnsi="Times New Roman" w:cs="Times New Roman"/>
          <w:sz w:val="24"/>
          <w:szCs w:val="24"/>
        </w:rPr>
        <w:t xml:space="preserve">„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домаће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радиности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>“,</w:t>
      </w:r>
      <w:r w:rsidR="00327E3B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додају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дозволом</w:t>
      </w:r>
      <w:proofErr w:type="gramStart"/>
      <w:r w:rsidR="00990FD8" w:rsidRPr="00096777">
        <w:rPr>
          <w:rFonts w:ascii="Times New Roman" w:hAnsi="Times New Roman" w:cs="Times New Roman"/>
          <w:sz w:val="24"/>
          <w:szCs w:val="24"/>
        </w:rPr>
        <w:t>,односно</w:t>
      </w:r>
      <w:proofErr w:type="spellEnd"/>
      <w:proofErr w:type="gram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одобрењем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>“</w:t>
      </w:r>
    </w:p>
    <w:p w:rsidR="00066925" w:rsidRDefault="00066925" w:rsidP="001F1543">
      <w:pPr>
        <w:rPr>
          <w:rFonts w:ascii="Times New Roman" w:hAnsi="Times New Roman" w:cs="Times New Roman"/>
          <w:sz w:val="24"/>
          <w:szCs w:val="24"/>
        </w:rPr>
      </w:pPr>
    </w:p>
    <w:p w:rsidR="009A5571" w:rsidRDefault="009A5571" w:rsidP="001F1543">
      <w:pPr>
        <w:rPr>
          <w:rFonts w:ascii="Times New Roman" w:hAnsi="Times New Roman" w:cs="Times New Roman"/>
          <w:sz w:val="24"/>
          <w:szCs w:val="24"/>
        </w:rPr>
      </w:pPr>
    </w:p>
    <w:p w:rsidR="009A5571" w:rsidRPr="00096777" w:rsidRDefault="009A5571" w:rsidP="001F1543">
      <w:pPr>
        <w:rPr>
          <w:rFonts w:ascii="Times New Roman" w:hAnsi="Times New Roman" w:cs="Times New Roman"/>
          <w:sz w:val="24"/>
          <w:szCs w:val="24"/>
        </w:rPr>
      </w:pPr>
    </w:p>
    <w:p w:rsidR="003D445E" w:rsidRPr="00096777" w:rsidRDefault="003D445E" w:rsidP="003D44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777">
        <w:rPr>
          <w:rFonts w:ascii="Times New Roman" w:hAnsi="Times New Roman" w:cs="Times New Roman"/>
          <w:sz w:val="24"/>
          <w:szCs w:val="24"/>
        </w:rPr>
        <w:t>6 .</w:t>
      </w:r>
      <w:proofErr w:type="gramEnd"/>
    </w:p>
    <w:p w:rsidR="003D445E" w:rsidRPr="00096777" w:rsidRDefault="003D445E" w:rsidP="003D445E">
      <w:pPr>
        <w:rPr>
          <w:rFonts w:ascii="Times New Roman" w:hAnsi="Times New Roman" w:cs="Times New Roman"/>
          <w:sz w:val="24"/>
          <w:szCs w:val="24"/>
        </w:rPr>
      </w:pPr>
    </w:p>
    <w:p w:rsidR="003D445E" w:rsidRPr="00096777" w:rsidRDefault="009D15F1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3D445E" w:rsidRPr="00096777">
        <w:rPr>
          <w:rFonts w:ascii="Times New Roman" w:hAnsi="Times New Roman" w:cs="Times New Roman"/>
          <w:sz w:val="24"/>
          <w:szCs w:val="24"/>
        </w:rPr>
        <w:t xml:space="preserve">,у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додаје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5.која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>:</w:t>
      </w:r>
    </w:p>
    <w:p w:rsidR="003D445E" w:rsidRPr="00096777" w:rsidRDefault="009D15F1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45E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445E" w:rsidRPr="00096777">
        <w:rPr>
          <w:rFonts w:ascii="Times New Roman" w:hAnsi="Times New Roman" w:cs="Times New Roman"/>
          <w:sz w:val="24"/>
          <w:szCs w:val="24"/>
        </w:rPr>
        <w:t xml:space="preserve"> 50%</w:t>
      </w:r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C73FD7" w:rsidRPr="000967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дозволе</w:t>
      </w:r>
      <w:proofErr w:type="gramStart"/>
      <w:r w:rsidR="00C73FD7" w:rsidRPr="00096777">
        <w:rPr>
          <w:rFonts w:ascii="Times New Roman" w:hAnsi="Times New Roman" w:cs="Times New Roman"/>
          <w:sz w:val="24"/>
          <w:szCs w:val="24"/>
        </w:rPr>
        <w:t>,односно</w:t>
      </w:r>
      <w:proofErr w:type="spellEnd"/>
      <w:proofErr w:type="gram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73FD7" w:rsidRPr="00096777">
        <w:rPr>
          <w:rFonts w:ascii="Times New Roman" w:hAnsi="Times New Roman" w:cs="Times New Roman"/>
          <w:sz w:val="24"/>
          <w:szCs w:val="24"/>
        </w:rPr>
        <w:t>.</w:t>
      </w:r>
    </w:p>
    <w:p w:rsidR="007D7CF7" w:rsidRPr="00096777" w:rsidRDefault="007D7CF7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F1" w:rsidRDefault="009D15F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571" w:rsidRDefault="009A557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571" w:rsidRPr="00096777" w:rsidRDefault="009A557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F1" w:rsidRPr="00096777" w:rsidRDefault="009D15F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FD8" w:rsidRPr="00096777" w:rsidRDefault="00990FD8" w:rsidP="003E43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</w:p>
    <w:p w:rsidR="00990FD8" w:rsidRPr="00096777" w:rsidRDefault="009D15F1" w:rsidP="003E43F1">
      <w:pPr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45E" w:rsidRPr="00096777" w:rsidRDefault="009D15F1" w:rsidP="00C3661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,у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тачки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proofErr w:type="gram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Тарифног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броја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  <w:proofErr w:type="gram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Тарифе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речи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 и</w:t>
      </w:r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потребе</w:t>
      </w:r>
      <w:proofErr w:type="spellEnd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proofErr w:type="gram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додају</w:t>
      </w:r>
      <w:proofErr w:type="spellEnd"/>
      <w:proofErr w:type="gram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речи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, „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дозволом,односно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одобрењем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надлежног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="00990FD8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73FD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661D" w:rsidRPr="00096777" w:rsidRDefault="00C3661D" w:rsidP="00C3661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0FD8" w:rsidRPr="00096777" w:rsidRDefault="00990FD8" w:rsidP="00990FD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8 .</w:t>
      </w:r>
      <w:proofErr w:type="gramEnd"/>
    </w:p>
    <w:p w:rsidR="00990FD8" w:rsidRPr="00096777" w:rsidRDefault="00990FD8" w:rsidP="00990F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0FD8" w:rsidRPr="00096777" w:rsidRDefault="00862A08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967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0FD8" w:rsidRPr="00096777">
        <w:rPr>
          <w:rFonts w:ascii="Times New Roman" w:hAnsi="Times New Roman" w:cs="Times New Roman"/>
          <w:sz w:val="24"/>
          <w:szCs w:val="24"/>
        </w:rPr>
        <w:t xml:space="preserve">,у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додаје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3.која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>:</w:t>
      </w:r>
    </w:p>
    <w:p w:rsidR="00990FD8" w:rsidRPr="00096777" w:rsidRDefault="00862A08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7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50% у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D8" w:rsidRPr="0009677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990FD8" w:rsidRPr="00096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19DA" w:rsidRPr="00096777" w:rsidRDefault="004119DA" w:rsidP="003E43F1">
      <w:pPr>
        <w:pStyle w:val="Normal1"/>
        <w:shd w:val="clear" w:color="auto" w:fill="FFFFFF"/>
        <w:spacing w:before="0" w:beforeAutospacing="0" w:after="120" w:afterAutospacing="0"/>
        <w:jc w:val="both"/>
        <w:rPr>
          <w:noProof/>
          <w:lang w:val="sr-Cyrl-CS"/>
        </w:rPr>
      </w:pPr>
      <w:r w:rsidRPr="00096777">
        <w:rPr>
          <w:noProof/>
          <w:lang w:val="sr-Cyrl-CS"/>
        </w:rPr>
        <w:tab/>
        <w:t>Накнада по овом тарифном броју умањује се за 50% у случају коришћења средства за оглашавање за сопствене потребе и за потребе других лица, постављеног на површину која није јавна, којим се врши непосредни утицај на расположивост, квалитет или неку другу особину јавне површине.</w:t>
      </w:r>
      <w:r w:rsidR="00862A08" w:rsidRPr="00096777">
        <w:rPr>
          <w:noProof/>
          <w:lang w:val="sr-Cyrl-CS"/>
        </w:rPr>
        <w:t>“</w:t>
      </w:r>
    </w:p>
    <w:p w:rsidR="00C528B4" w:rsidRPr="00096777" w:rsidRDefault="00C528B4" w:rsidP="001F1543">
      <w:pPr>
        <w:rPr>
          <w:rFonts w:ascii="Times New Roman" w:hAnsi="Times New Roman" w:cs="Times New Roman"/>
          <w:sz w:val="24"/>
          <w:szCs w:val="24"/>
        </w:rPr>
      </w:pPr>
    </w:p>
    <w:p w:rsidR="007D7CF7" w:rsidRPr="00096777" w:rsidRDefault="007D7CF7" w:rsidP="007D7CF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</w:p>
    <w:p w:rsidR="007D7CF7" w:rsidRPr="00096777" w:rsidRDefault="007D7CF7" w:rsidP="007D7CF7">
      <w:pPr>
        <w:rPr>
          <w:rFonts w:ascii="Times New Roman" w:hAnsi="Times New Roman" w:cs="Times New Roman"/>
          <w:sz w:val="24"/>
          <w:szCs w:val="24"/>
        </w:rPr>
      </w:pPr>
    </w:p>
    <w:p w:rsidR="007D7CF7" w:rsidRPr="00096777" w:rsidRDefault="001A4538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D7CF7" w:rsidRPr="00096777">
        <w:rPr>
          <w:rFonts w:ascii="Times New Roman" w:hAnsi="Times New Roman" w:cs="Times New Roman"/>
          <w:sz w:val="24"/>
          <w:szCs w:val="24"/>
        </w:rPr>
        <w:t>,</w:t>
      </w:r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7D7CF7" w:rsidRPr="000967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7D7CF7" w:rsidRPr="00096777">
        <w:rPr>
          <w:rFonts w:ascii="Times New Roman" w:hAnsi="Times New Roman" w:cs="Times New Roman"/>
          <w:sz w:val="24"/>
          <w:szCs w:val="24"/>
        </w:rPr>
        <w:t>Тарифног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61D" w:rsidRPr="0009677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„ и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грађеви</w:t>
      </w:r>
      <w:r w:rsidR="00327E3B" w:rsidRPr="00096777">
        <w:rPr>
          <w:rFonts w:ascii="Times New Roman" w:hAnsi="Times New Roman" w:cs="Times New Roman"/>
          <w:sz w:val="24"/>
          <w:szCs w:val="24"/>
        </w:rPr>
        <w:t>нских</w:t>
      </w:r>
      <w:proofErr w:type="spellEnd"/>
      <w:r w:rsidR="00327E3B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27E3B" w:rsidRPr="000967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proofErr w:type="gramStart"/>
      <w:r w:rsidR="00327E3B" w:rsidRPr="00096777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додају</w:t>
      </w:r>
      <w:proofErr w:type="spellEnd"/>
      <w:proofErr w:type="gram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3B" w:rsidRPr="00096777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дозволом,односно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одобрењем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>“.</w:t>
      </w:r>
    </w:p>
    <w:p w:rsidR="003C1009" w:rsidRPr="00096777" w:rsidRDefault="003C1009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1009" w:rsidRPr="00096777" w:rsidRDefault="003C1009" w:rsidP="003C10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10.</w:t>
      </w:r>
      <w:proofErr w:type="gramEnd"/>
    </w:p>
    <w:p w:rsidR="003C1009" w:rsidRPr="00096777" w:rsidRDefault="003C1009" w:rsidP="003C1009">
      <w:pPr>
        <w:rPr>
          <w:rFonts w:ascii="Times New Roman" w:hAnsi="Times New Roman" w:cs="Times New Roman"/>
          <w:sz w:val="24"/>
          <w:szCs w:val="24"/>
        </w:rPr>
      </w:pPr>
    </w:p>
    <w:p w:rsidR="003C1009" w:rsidRPr="00096777" w:rsidRDefault="001A4538" w:rsidP="003C10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967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1009" w:rsidRPr="00096777">
        <w:rPr>
          <w:rFonts w:ascii="Times New Roman" w:hAnsi="Times New Roman" w:cs="Times New Roman"/>
          <w:sz w:val="24"/>
          <w:szCs w:val="24"/>
        </w:rPr>
        <w:t xml:space="preserve"> ,у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="003C1009" w:rsidRPr="00096777">
        <w:rPr>
          <w:rFonts w:ascii="Times New Roman" w:hAnsi="Times New Roman" w:cs="Times New Roman"/>
          <w:sz w:val="24"/>
          <w:szCs w:val="24"/>
        </w:rPr>
        <w:t>Тарифног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додаје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09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3C1009" w:rsidRPr="00096777">
        <w:rPr>
          <w:rFonts w:ascii="Times New Roman" w:hAnsi="Times New Roman" w:cs="Times New Roman"/>
          <w:sz w:val="24"/>
          <w:szCs w:val="24"/>
        </w:rPr>
        <w:t>:</w:t>
      </w:r>
    </w:p>
    <w:p w:rsidR="003C1009" w:rsidRPr="00E10631" w:rsidRDefault="00E10631" w:rsidP="003C10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„</w:t>
      </w:r>
      <w:r w:rsidR="003C1009" w:rsidRPr="00096777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Изузетно, не сматра се продужењем рока ако инвеститор прекорачи рок завршетка изградње евидентираног у писменој изјави инвеститора о почетку грађења, односно извођења радова и року завршетка грађења, у случајевима када орган јединице локалне самоуправе не одобри заузеће јавне површине у траженом року због недостатка саобраћајно-техничких услова који су постојали у време тражења одобрења.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“</w:t>
      </w:r>
    </w:p>
    <w:p w:rsidR="003C1009" w:rsidRPr="00096777" w:rsidRDefault="003C1009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1009" w:rsidRPr="00096777" w:rsidRDefault="003C1009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7CF7" w:rsidRPr="00096777" w:rsidRDefault="007D7CF7" w:rsidP="007D7CF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1009" w:rsidRPr="00096777">
        <w:rPr>
          <w:rFonts w:ascii="Times New Roman" w:hAnsi="Times New Roman" w:cs="Times New Roman"/>
          <w:sz w:val="24"/>
          <w:szCs w:val="24"/>
        </w:rPr>
        <w:t>11</w:t>
      </w:r>
      <w:r w:rsidRPr="000967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7CF7" w:rsidRPr="00096777" w:rsidRDefault="007D7CF7" w:rsidP="007D7CF7">
      <w:pPr>
        <w:rPr>
          <w:rFonts w:ascii="Times New Roman" w:hAnsi="Times New Roman" w:cs="Times New Roman"/>
          <w:sz w:val="24"/>
          <w:szCs w:val="24"/>
        </w:rPr>
      </w:pPr>
    </w:p>
    <w:p w:rsidR="007D7CF7" w:rsidRPr="00096777" w:rsidRDefault="001A4538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Одлуци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накнадама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површина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територију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proofErr w:type="gram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Крупањ</w:t>
      </w:r>
      <w:proofErr w:type="spellEnd"/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„Сл.лист општине Крупањ“, број 4/19 и 6/21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D7CF7" w:rsidRPr="00096777">
        <w:rPr>
          <w:rFonts w:ascii="Times New Roman" w:hAnsi="Times New Roman" w:cs="Times New Roman"/>
          <w:sz w:val="24"/>
          <w:szCs w:val="24"/>
        </w:rPr>
        <w:t>,</w:t>
      </w:r>
      <w:r w:rsidR="00060A1C"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7D7CF7" w:rsidRPr="000967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додаје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7D7CF7"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67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D7CF7" w:rsidRPr="00096777">
        <w:rPr>
          <w:rFonts w:ascii="Times New Roman" w:hAnsi="Times New Roman" w:cs="Times New Roman"/>
          <w:sz w:val="24"/>
          <w:szCs w:val="24"/>
        </w:rPr>
        <w:t xml:space="preserve">.која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>:</w:t>
      </w:r>
    </w:p>
    <w:p w:rsidR="007D7CF7" w:rsidRPr="00096777" w:rsidRDefault="007E2E76" w:rsidP="003E43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50% у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7D7CF7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F7" w:rsidRPr="0009677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proofErr w:type="gramStart"/>
      <w:r w:rsidR="007D7CF7" w:rsidRPr="00096777">
        <w:rPr>
          <w:rFonts w:ascii="Times New Roman" w:hAnsi="Times New Roman" w:cs="Times New Roman"/>
          <w:sz w:val="24"/>
          <w:szCs w:val="24"/>
        </w:rPr>
        <w:t>.</w:t>
      </w:r>
      <w:r w:rsidRPr="00096777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:rsidR="003E43F1" w:rsidRPr="00096777" w:rsidRDefault="003E43F1" w:rsidP="001839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43F1" w:rsidRPr="00096777" w:rsidRDefault="003E43F1" w:rsidP="00183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0BD" w:rsidRPr="00096777" w:rsidRDefault="004120BD" w:rsidP="001839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0BD" w:rsidRPr="00096777" w:rsidRDefault="004120BD" w:rsidP="0018393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12.</w:t>
      </w:r>
      <w:proofErr w:type="gramEnd"/>
    </w:p>
    <w:p w:rsidR="004120BD" w:rsidRPr="00096777" w:rsidRDefault="004120BD" w:rsidP="004120BD">
      <w:pPr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остаје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снази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661D" w:rsidRPr="00096777" w:rsidRDefault="00C3661D" w:rsidP="00183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933" w:rsidRDefault="009054CB" w:rsidP="0018393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0967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 xml:space="preserve"> </w:t>
      </w:r>
      <w:r w:rsidR="004120BD" w:rsidRPr="00096777">
        <w:rPr>
          <w:rFonts w:ascii="Times New Roman" w:hAnsi="Times New Roman" w:cs="Times New Roman"/>
          <w:sz w:val="24"/>
          <w:szCs w:val="24"/>
        </w:rPr>
        <w:t>13</w:t>
      </w:r>
      <w:r w:rsidR="00183933" w:rsidRPr="00096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1AD6" w:rsidRPr="00921AD6" w:rsidRDefault="00921AD6" w:rsidP="0018393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1AD6" w:rsidRDefault="00921AD6" w:rsidP="00921AD6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снагу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наредног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дана од дана објављивања у „Службеном листу општине Крупањ“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примењиваће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01.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јануара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E43F1" w:rsidRPr="00096777" w:rsidRDefault="003E43F1" w:rsidP="001839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43F1" w:rsidRPr="00096777" w:rsidRDefault="003E43F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61D" w:rsidRPr="00E45A95" w:rsidRDefault="00C3661D" w:rsidP="003E43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61D" w:rsidRPr="00096777" w:rsidRDefault="00C3661D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61D" w:rsidRPr="00096777" w:rsidRDefault="00C3661D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3F1" w:rsidRPr="00096777" w:rsidRDefault="003E43F1" w:rsidP="003E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8FA" w:rsidRPr="00096777" w:rsidRDefault="00525481" w:rsidP="001A4538">
      <w:pPr>
        <w:tabs>
          <w:tab w:val="left" w:pos="182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>СКУПШТИНА</w:t>
      </w:r>
      <w:r w:rsidR="009054CB" w:rsidRPr="00096777">
        <w:rPr>
          <w:rFonts w:ascii="Times New Roman" w:hAnsi="Times New Roman" w:cs="Times New Roman"/>
          <w:sz w:val="24"/>
          <w:szCs w:val="24"/>
        </w:rPr>
        <w:t xml:space="preserve"> ОПШТИНЕ </w:t>
      </w:r>
      <w:r w:rsidR="001A4538" w:rsidRPr="00096777">
        <w:rPr>
          <w:rFonts w:ascii="Times New Roman" w:hAnsi="Times New Roman" w:cs="Times New Roman"/>
          <w:sz w:val="24"/>
          <w:szCs w:val="24"/>
        </w:rPr>
        <w:t>КРУПАЊ</w:t>
      </w:r>
    </w:p>
    <w:p w:rsidR="00E208FA" w:rsidRDefault="00E208FA" w:rsidP="0018393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A95" w:rsidRDefault="00E45A95" w:rsidP="0018393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A95" w:rsidRPr="00E45A95" w:rsidRDefault="00E45A95" w:rsidP="0018393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208FA" w:rsidRPr="00096777" w:rsidRDefault="00E208FA" w:rsidP="00183933">
      <w:pPr>
        <w:rPr>
          <w:rFonts w:ascii="Times New Roman" w:hAnsi="Times New Roman" w:cs="Times New Roman"/>
          <w:sz w:val="24"/>
          <w:szCs w:val="24"/>
        </w:rPr>
      </w:pPr>
    </w:p>
    <w:p w:rsidR="008F15F3" w:rsidRPr="008F15F3" w:rsidRDefault="00525481" w:rsidP="008F15F3">
      <w:pPr>
        <w:tabs>
          <w:tab w:val="left" w:pos="67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77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F15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F15F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8F15F3">
        <w:rPr>
          <w:rFonts w:ascii="Times New Roman" w:hAnsi="Times New Roman" w:cs="Times New Roman"/>
          <w:sz w:val="24"/>
          <w:szCs w:val="24"/>
        </w:rPr>
        <w:t xml:space="preserve"> </w:t>
      </w:r>
      <w:r w:rsidR="009054CB" w:rsidRPr="00096777">
        <w:rPr>
          <w:rFonts w:ascii="Times New Roman" w:hAnsi="Times New Roman" w:cs="Times New Roman"/>
          <w:sz w:val="24"/>
          <w:szCs w:val="24"/>
        </w:rPr>
        <w:t xml:space="preserve"> ПРЕДСЕДНИК</w:t>
      </w:r>
    </w:p>
    <w:p w:rsidR="003E43F1" w:rsidRPr="00096777" w:rsidRDefault="008F15F3" w:rsidP="009054CB">
      <w:pPr>
        <w:tabs>
          <w:tab w:val="left" w:pos="670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5481" w:rsidRPr="00096777">
        <w:rPr>
          <w:rFonts w:ascii="Times New Roman" w:hAnsi="Times New Roman" w:cs="Times New Roman"/>
          <w:sz w:val="24"/>
          <w:szCs w:val="24"/>
        </w:rPr>
        <w:t xml:space="preserve"> СКУПШТИНЕ ОПШТИНЕ</w:t>
      </w:r>
      <w:r w:rsidR="009054CB" w:rsidRPr="00096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CB" w:rsidRPr="00096777" w:rsidRDefault="003E43F1" w:rsidP="009054CB">
      <w:pPr>
        <w:tabs>
          <w:tab w:val="left" w:pos="670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F15F3">
        <w:rPr>
          <w:rFonts w:ascii="Times New Roman" w:hAnsi="Times New Roman" w:cs="Times New Roman"/>
          <w:sz w:val="24"/>
          <w:szCs w:val="24"/>
          <w:lang w:val="sr-Cyrl-RS"/>
        </w:rPr>
        <w:t>Оливера Симић</w:t>
      </w:r>
      <w:r w:rsidRPr="00096777">
        <w:rPr>
          <w:rFonts w:ascii="Times New Roman" w:hAnsi="Times New Roman" w:cs="Times New Roman"/>
          <w:sz w:val="24"/>
          <w:szCs w:val="24"/>
        </w:rPr>
        <w:t>,</w:t>
      </w:r>
      <w:r w:rsidR="00C3661D" w:rsidRPr="0009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77">
        <w:rPr>
          <w:rFonts w:ascii="Times New Roman" w:hAnsi="Times New Roman" w:cs="Times New Roman"/>
          <w:sz w:val="24"/>
          <w:szCs w:val="24"/>
        </w:rPr>
        <w:t>с.р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>.</w:t>
      </w:r>
      <w:r w:rsidR="009054CB" w:rsidRPr="00096777">
        <w:rPr>
          <w:rFonts w:ascii="Times New Roman" w:hAnsi="Times New Roman" w:cs="Times New Roman"/>
          <w:sz w:val="24"/>
          <w:szCs w:val="24"/>
        </w:rPr>
        <w:tab/>
      </w:r>
    </w:p>
    <w:p w:rsidR="009054CB" w:rsidRPr="008F15F3" w:rsidRDefault="009054CB" w:rsidP="009054CB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>:</w:t>
      </w:r>
      <w:r w:rsidR="008F15F3" w:rsidRPr="008F15F3">
        <w:rPr>
          <w:rFonts w:ascii="Times New Roman" w:hAnsi="Times New Roman" w:cs="Times New Roman"/>
          <w:sz w:val="24"/>
          <w:szCs w:val="24"/>
          <w:lang w:val="sr-Cyrl-RS"/>
        </w:rPr>
        <w:t>003578518 2024 05476 001 000 060 107 04 006</w:t>
      </w:r>
    </w:p>
    <w:p w:rsidR="009054CB" w:rsidRPr="00793C6E" w:rsidRDefault="009054CB" w:rsidP="009054CB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96777">
        <w:rPr>
          <w:rFonts w:ascii="Times New Roman" w:hAnsi="Times New Roman" w:cs="Times New Roman"/>
          <w:sz w:val="24"/>
          <w:szCs w:val="24"/>
        </w:rPr>
        <w:t>:</w:t>
      </w:r>
      <w:r w:rsidR="00DD3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3C6E">
        <w:rPr>
          <w:rFonts w:ascii="Times New Roman" w:hAnsi="Times New Roman" w:cs="Times New Roman"/>
          <w:sz w:val="24"/>
          <w:szCs w:val="24"/>
        </w:rPr>
        <w:t>30.12.2024.</w:t>
      </w:r>
      <w:r w:rsidR="00793C6E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C528B4" w:rsidRPr="00096777" w:rsidRDefault="001A4538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96777">
        <w:rPr>
          <w:rFonts w:ascii="Times New Roman" w:hAnsi="Times New Roman" w:cs="Times New Roman"/>
          <w:sz w:val="24"/>
          <w:szCs w:val="24"/>
        </w:rPr>
        <w:t>Крупањ</w:t>
      </w:r>
      <w:proofErr w:type="spellEnd"/>
    </w:p>
    <w:p w:rsidR="00C528B4" w:rsidRPr="00096777" w:rsidRDefault="00C528B4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975909" w:rsidRPr="00096777" w:rsidRDefault="009054CB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  <w:r w:rsidRPr="00096777">
        <w:rPr>
          <w:rFonts w:ascii="Times New Roman" w:hAnsi="Times New Roman" w:cs="Times New Roman"/>
          <w:sz w:val="24"/>
          <w:szCs w:val="24"/>
        </w:rPr>
        <w:tab/>
      </w:r>
    </w:p>
    <w:p w:rsidR="00C3661D" w:rsidRPr="00096777" w:rsidRDefault="00C3661D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C3661D" w:rsidRPr="00096777" w:rsidRDefault="00C3661D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C3661D" w:rsidRPr="00096777" w:rsidRDefault="00C3661D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C3661D" w:rsidRPr="00096777" w:rsidRDefault="00C3661D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3C1009" w:rsidRPr="00096777" w:rsidRDefault="003C1009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Pr="0009677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D809B7" w:rsidRDefault="00D809B7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9A5571" w:rsidRDefault="009A557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9A5571" w:rsidRDefault="009A557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9A5571" w:rsidRDefault="009A557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9A5571" w:rsidRPr="00096777" w:rsidRDefault="009A557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</w:rPr>
      </w:pPr>
    </w:p>
    <w:p w:rsidR="00A74B61" w:rsidRDefault="00A74B6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A74B61" w:rsidRPr="00A74B61" w:rsidRDefault="00A74B61" w:rsidP="00A969E4">
      <w:pPr>
        <w:tabs>
          <w:tab w:val="left" w:pos="264"/>
          <w:tab w:val="left" w:pos="6708"/>
          <w:tab w:val="right" w:pos="9406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44B0" w:rsidRPr="00096777" w:rsidRDefault="000244B0" w:rsidP="000244B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2EBB" w:rsidRDefault="004F2EBB" w:rsidP="00B70349">
      <w:pPr>
        <w:pStyle w:val="Normal1"/>
        <w:spacing w:before="0" w:beforeAutospacing="0" w:after="0" w:afterAutospacing="0"/>
        <w:ind w:right="40" w:firstLine="700"/>
        <w:jc w:val="center"/>
        <w:rPr>
          <w:rStyle w:val="normalchar"/>
          <w:b/>
          <w:bCs/>
          <w:iCs/>
          <w:lang w:val="sr-Cyrl-CS"/>
        </w:rPr>
      </w:pPr>
      <w:r w:rsidRPr="00096777">
        <w:rPr>
          <w:rStyle w:val="normalchar"/>
          <w:b/>
          <w:bCs/>
          <w:iCs/>
          <w:lang w:val="sr-Cyrl-CS"/>
        </w:rPr>
        <w:t>О</w:t>
      </w:r>
      <w:r w:rsidRPr="00096777">
        <w:rPr>
          <w:rStyle w:val="normalchar"/>
          <w:b/>
          <w:bCs/>
          <w:iCs/>
        </w:rPr>
        <w:t> </w:t>
      </w:r>
      <w:r w:rsidRPr="00096777">
        <w:rPr>
          <w:rStyle w:val="normalchar"/>
          <w:b/>
          <w:bCs/>
          <w:iCs/>
          <w:lang w:val="sr-Cyrl-CS"/>
        </w:rPr>
        <w:t>Б Р А З Л О Ж Е Њ Е</w:t>
      </w:r>
    </w:p>
    <w:p w:rsidR="00A74B61" w:rsidRPr="00096777" w:rsidRDefault="00A74B61" w:rsidP="00B70349">
      <w:pPr>
        <w:pStyle w:val="Normal1"/>
        <w:spacing w:before="0" w:beforeAutospacing="0" w:after="0" w:afterAutospacing="0"/>
        <w:ind w:right="40" w:firstLine="700"/>
        <w:jc w:val="center"/>
        <w:rPr>
          <w:lang w:val="sr-Cyrl-CS"/>
        </w:rPr>
      </w:pPr>
    </w:p>
    <w:p w:rsidR="004F2EBB" w:rsidRPr="00096777" w:rsidRDefault="004F2EBB" w:rsidP="00B70349">
      <w:pPr>
        <w:pStyle w:val="Normal1"/>
        <w:spacing w:before="0" w:beforeAutospacing="0" w:after="0" w:afterAutospacing="0"/>
        <w:jc w:val="both"/>
        <w:rPr>
          <w:lang w:val="sr-Cyrl-CS"/>
        </w:rPr>
      </w:pPr>
      <w:r w:rsidRPr="00096777">
        <w:t> </w:t>
      </w:r>
    </w:p>
    <w:p w:rsidR="004F2EBB" w:rsidRPr="00096777" w:rsidRDefault="004F2EBB" w:rsidP="00B70349">
      <w:pPr>
        <w:pStyle w:val="Normal1"/>
        <w:spacing w:before="0" w:beforeAutospacing="0" w:after="0" w:afterAutospacing="0"/>
        <w:ind w:firstLine="700"/>
        <w:jc w:val="both"/>
        <w:rPr>
          <w:rStyle w:val="normalchar"/>
          <w:b/>
          <w:bCs/>
          <w:lang w:val="sr-Cyrl-CS"/>
        </w:rPr>
      </w:pPr>
      <w:r w:rsidRPr="00096777">
        <w:rPr>
          <w:rStyle w:val="normalchar"/>
          <w:b/>
          <w:bCs/>
        </w:rPr>
        <w:t>I </w:t>
      </w:r>
      <w:r w:rsidRPr="00096777">
        <w:rPr>
          <w:rStyle w:val="normalchar"/>
          <w:b/>
          <w:bCs/>
          <w:lang w:val="sr-Cyrl-CS"/>
        </w:rPr>
        <w:t>- ПРАВНИ ОСНОВ ЗА ДОНОШЕЊЕ ОДЛУКЕ</w:t>
      </w:r>
    </w:p>
    <w:p w:rsidR="00401570" w:rsidRPr="00096777" w:rsidRDefault="00401570" w:rsidP="00B70349">
      <w:pPr>
        <w:pStyle w:val="Normal1"/>
        <w:spacing w:before="0" w:beforeAutospacing="0" w:after="0" w:afterAutospacing="0"/>
        <w:ind w:firstLine="700"/>
        <w:jc w:val="both"/>
        <w:rPr>
          <w:lang w:val="sr-Cyrl-CS"/>
        </w:rPr>
      </w:pPr>
    </w:p>
    <w:p w:rsidR="00401570" w:rsidRPr="00096777" w:rsidRDefault="004F2EBB" w:rsidP="00B70349">
      <w:pPr>
        <w:pStyle w:val="Normal1"/>
        <w:spacing w:before="0" w:beforeAutospacing="0" w:after="0" w:afterAutospacing="0"/>
        <w:jc w:val="both"/>
      </w:pPr>
      <w:r w:rsidRPr="00096777">
        <w:tab/>
      </w:r>
      <w:r w:rsidRPr="00096777">
        <w:rPr>
          <w:rStyle w:val="body0020textchar"/>
          <w:lang w:val="sr-Cyrl-CS"/>
        </w:rPr>
        <w:t>Правни основ за доношење</w:t>
      </w:r>
      <w:r w:rsidRPr="00096777">
        <w:rPr>
          <w:rStyle w:val="body0020textchar"/>
        </w:rPr>
        <w:t> </w:t>
      </w:r>
      <w:r w:rsidRPr="00096777">
        <w:rPr>
          <w:lang w:val="sr-Cyrl-CS"/>
        </w:rPr>
        <w:t xml:space="preserve">Одлуке </w:t>
      </w:r>
      <w:r w:rsidR="00401570" w:rsidRPr="00096777">
        <w:rPr>
          <w:lang w:val="sr-Cyrl-CS"/>
        </w:rPr>
        <w:t xml:space="preserve">садржан је у </w:t>
      </w:r>
      <w:proofErr w:type="spellStart"/>
      <w:r w:rsidR="00401570" w:rsidRPr="00096777">
        <w:t>члану</w:t>
      </w:r>
      <w:proofErr w:type="spellEnd"/>
      <w:r w:rsidR="00401570" w:rsidRPr="00096777">
        <w:t xml:space="preserve"> </w:t>
      </w:r>
      <w:r w:rsidR="005248A4" w:rsidRPr="00096777">
        <w:t xml:space="preserve">6. </w:t>
      </w:r>
      <w:proofErr w:type="spellStart"/>
      <w:proofErr w:type="gramStart"/>
      <w:r w:rsidR="005248A4" w:rsidRPr="00096777">
        <w:t>тачка</w:t>
      </w:r>
      <w:proofErr w:type="spellEnd"/>
      <w:proofErr w:type="gramEnd"/>
      <w:r w:rsidR="005248A4" w:rsidRPr="00096777">
        <w:t xml:space="preserve"> 5) и </w:t>
      </w:r>
      <w:proofErr w:type="spellStart"/>
      <w:r w:rsidR="005248A4" w:rsidRPr="00096777">
        <w:t>члану</w:t>
      </w:r>
      <w:proofErr w:type="spellEnd"/>
      <w:r w:rsidR="005248A4" w:rsidRPr="00096777">
        <w:t xml:space="preserve"> 7.став 1. </w:t>
      </w:r>
      <w:proofErr w:type="spellStart"/>
      <w:r w:rsidR="005248A4" w:rsidRPr="00096777">
        <w:t>Законa</w:t>
      </w:r>
      <w:proofErr w:type="spellEnd"/>
      <w:r w:rsidR="005248A4" w:rsidRPr="00096777">
        <w:t xml:space="preserve">  о </w:t>
      </w:r>
      <w:proofErr w:type="spellStart"/>
      <w:r w:rsidR="005248A4" w:rsidRPr="00096777">
        <w:t>финансирању</w:t>
      </w:r>
      <w:proofErr w:type="spellEnd"/>
      <w:r w:rsidR="005248A4" w:rsidRPr="00096777">
        <w:t xml:space="preserve"> </w:t>
      </w:r>
      <w:proofErr w:type="spellStart"/>
      <w:r w:rsidR="005248A4" w:rsidRPr="00096777">
        <w:t>локалне</w:t>
      </w:r>
      <w:proofErr w:type="spellEnd"/>
      <w:r w:rsidR="005248A4" w:rsidRPr="00096777">
        <w:t xml:space="preserve"> </w:t>
      </w:r>
      <w:proofErr w:type="spellStart"/>
      <w:r w:rsidR="005248A4" w:rsidRPr="00096777">
        <w:t>самоуправе</w:t>
      </w:r>
      <w:proofErr w:type="spellEnd"/>
      <w:r w:rsidR="005248A4" w:rsidRPr="00096777">
        <w:t xml:space="preserve"> </w:t>
      </w:r>
      <w:r w:rsidR="005248A4" w:rsidRPr="00096777">
        <w:rPr>
          <w:lang w:val="ru-RU"/>
        </w:rPr>
        <w:t>(,,Службени гласник Републике Србије</w:t>
      </w:r>
      <w:r w:rsidR="005248A4" w:rsidRPr="00096777">
        <w:t>’’,</w:t>
      </w:r>
      <w:r w:rsidR="005248A4" w:rsidRPr="00096777">
        <w:rPr>
          <w:lang w:val="ru-RU"/>
        </w:rPr>
        <w:t xml:space="preserve"> број 62/06, 47/11</w:t>
      </w:r>
      <w:r w:rsidR="005248A4" w:rsidRPr="00096777">
        <w:t>,</w:t>
      </w:r>
      <w:r w:rsidR="005248A4" w:rsidRPr="00096777">
        <w:rPr>
          <w:lang w:val="ru-RU"/>
        </w:rPr>
        <w:t xml:space="preserve"> 93/12, 99/13 – усклађени дин. износи, 125/14 – усклађени дин. износи, 95/15 – усклађени дин. износи, 83/16, 91/16-усклађени дин.износи, </w:t>
      </w:r>
      <w:r w:rsidR="005248A4" w:rsidRPr="00096777">
        <w:t xml:space="preserve">104/16 – </w:t>
      </w:r>
      <w:proofErr w:type="spellStart"/>
      <w:r w:rsidR="005248A4" w:rsidRPr="00096777">
        <w:t>др</w:t>
      </w:r>
      <w:proofErr w:type="spellEnd"/>
      <w:r w:rsidR="005248A4" w:rsidRPr="00096777">
        <w:t xml:space="preserve">. </w:t>
      </w:r>
      <w:proofErr w:type="spellStart"/>
      <w:r w:rsidR="005248A4" w:rsidRPr="00096777">
        <w:t>закон</w:t>
      </w:r>
      <w:proofErr w:type="spellEnd"/>
      <w:r w:rsidR="005248A4" w:rsidRPr="00096777">
        <w:t xml:space="preserve">, 96/17– </w:t>
      </w:r>
      <w:proofErr w:type="spellStart"/>
      <w:r w:rsidR="005248A4" w:rsidRPr="00096777">
        <w:t>усклађени</w:t>
      </w:r>
      <w:proofErr w:type="spellEnd"/>
      <w:r w:rsidR="005248A4" w:rsidRPr="00096777">
        <w:t xml:space="preserve"> </w:t>
      </w:r>
      <w:proofErr w:type="spellStart"/>
      <w:r w:rsidR="005248A4" w:rsidRPr="00096777">
        <w:t>дин</w:t>
      </w:r>
      <w:proofErr w:type="spellEnd"/>
      <w:r w:rsidR="005248A4" w:rsidRPr="00096777">
        <w:t xml:space="preserve">. </w:t>
      </w:r>
      <w:proofErr w:type="spellStart"/>
      <w:r w:rsidR="005248A4" w:rsidRPr="00096777">
        <w:t>износи</w:t>
      </w:r>
      <w:proofErr w:type="spellEnd"/>
      <w:r w:rsidR="005248A4" w:rsidRPr="00096777">
        <w:t xml:space="preserve">, 89/18– </w:t>
      </w:r>
      <w:proofErr w:type="spellStart"/>
      <w:r w:rsidR="005248A4" w:rsidRPr="00096777">
        <w:t>усклађени</w:t>
      </w:r>
      <w:proofErr w:type="spellEnd"/>
      <w:r w:rsidR="005248A4" w:rsidRPr="00096777">
        <w:t xml:space="preserve"> </w:t>
      </w:r>
      <w:proofErr w:type="spellStart"/>
      <w:r w:rsidR="005248A4" w:rsidRPr="00096777">
        <w:t>дин</w:t>
      </w:r>
      <w:proofErr w:type="spellEnd"/>
      <w:r w:rsidR="005248A4" w:rsidRPr="00096777">
        <w:t xml:space="preserve">. </w:t>
      </w:r>
      <w:r w:rsidR="005248A4" w:rsidRPr="00096777">
        <w:rPr>
          <w:lang w:val="sr-Cyrl-CS"/>
        </w:rPr>
        <w:t>и</w:t>
      </w:r>
      <w:proofErr w:type="spellStart"/>
      <w:r w:rsidR="005248A4" w:rsidRPr="00096777">
        <w:t>зноси</w:t>
      </w:r>
      <w:proofErr w:type="spellEnd"/>
      <w:r w:rsidR="005248A4" w:rsidRPr="00096777">
        <w:t>, 95/18-др.закон</w:t>
      </w:r>
      <w:r w:rsidR="005248A4" w:rsidRPr="00096777">
        <w:rPr>
          <w:lang w:val="sr-Cyrl-CS"/>
        </w:rPr>
        <w:t>, 86/19-усклађени дин.износи,</w:t>
      </w:r>
      <w:r w:rsidR="005248A4" w:rsidRPr="00096777">
        <w:t xml:space="preserve"> 126/20– </w:t>
      </w:r>
      <w:proofErr w:type="spellStart"/>
      <w:r w:rsidR="005248A4" w:rsidRPr="00096777">
        <w:t>усклађени</w:t>
      </w:r>
      <w:proofErr w:type="spellEnd"/>
      <w:r w:rsidR="005248A4" w:rsidRPr="00096777">
        <w:t xml:space="preserve"> </w:t>
      </w:r>
      <w:proofErr w:type="spellStart"/>
      <w:r w:rsidR="005248A4" w:rsidRPr="00096777">
        <w:t>дин</w:t>
      </w:r>
      <w:proofErr w:type="spellEnd"/>
      <w:r w:rsidR="005248A4" w:rsidRPr="00096777">
        <w:t xml:space="preserve">. </w:t>
      </w:r>
      <w:proofErr w:type="spellStart"/>
      <w:r w:rsidR="005248A4" w:rsidRPr="00096777">
        <w:t>износи</w:t>
      </w:r>
      <w:proofErr w:type="spellEnd"/>
      <w:r w:rsidR="005248A4" w:rsidRPr="00096777">
        <w:t xml:space="preserve"> , 99/2021- </w:t>
      </w:r>
      <w:proofErr w:type="spellStart"/>
      <w:r w:rsidR="005248A4" w:rsidRPr="00096777">
        <w:t>усклађени</w:t>
      </w:r>
      <w:proofErr w:type="spellEnd"/>
      <w:r w:rsidR="005248A4" w:rsidRPr="00096777">
        <w:t xml:space="preserve"> </w:t>
      </w:r>
      <w:proofErr w:type="spellStart"/>
      <w:r w:rsidR="005248A4" w:rsidRPr="00096777">
        <w:t>дин</w:t>
      </w:r>
      <w:proofErr w:type="spellEnd"/>
      <w:r w:rsidR="005248A4" w:rsidRPr="00096777">
        <w:t xml:space="preserve">. </w:t>
      </w:r>
      <w:proofErr w:type="spellStart"/>
      <w:r w:rsidR="005248A4" w:rsidRPr="00096777">
        <w:t>износи</w:t>
      </w:r>
      <w:proofErr w:type="spellEnd"/>
      <w:r w:rsidR="005248A4" w:rsidRPr="00096777">
        <w:t xml:space="preserve">, 111/2021-др.закон, 124/2022-усклађени </w:t>
      </w:r>
      <w:proofErr w:type="spellStart"/>
      <w:r w:rsidR="005248A4" w:rsidRPr="00096777">
        <w:t>дин.износи</w:t>
      </w:r>
      <w:proofErr w:type="spellEnd"/>
      <w:r w:rsidR="005248A4" w:rsidRPr="00096777">
        <w:t xml:space="preserve"> , 97/23-усклађени </w:t>
      </w:r>
      <w:proofErr w:type="spellStart"/>
      <w:r w:rsidR="005248A4" w:rsidRPr="00096777">
        <w:t>дин.износи</w:t>
      </w:r>
      <w:proofErr w:type="spellEnd"/>
      <w:r w:rsidR="005248A4" w:rsidRPr="00096777">
        <w:t xml:space="preserve"> и 85/2024-усклађени </w:t>
      </w:r>
      <w:proofErr w:type="spellStart"/>
      <w:r w:rsidR="005248A4" w:rsidRPr="00096777">
        <w:t>дин.износи</w:t>
      </w:r>
      <w:proofErr w:type="spellEnd"/>
      <w:r w:rsidR="005248A4" w:rsidRPr="00096777">
        <w:rPr>
          <w:lang w:val="ru-RU"/>
        </w:rPr>
        <w:t>), члану 18. Закона о буџетском систему (</w:t>
      </w:r>
      <w:r w:rsidR="005248A4" w:rsidRPr="00096777">
        <w:t>„</w:t>
      </w:r>
      <w:proofErr w:type="spellStart"/>
      <w:r w:rsidR="005248A4" w:rsidRPr="00096777">
        <w:t>Сл.гласник</w:t>
      </w:r>
      <w:proofErr w:type="spellEnd"/>
      <w:r w:rsidR="005248A4" w:rsidRPr="00096777">
        <w:t xml:space="preserve"> РС“, </w:t>
      </w:r>
      <w:proofErr w:type="spellStart"/>
      <w:r w:rsidR="005248A4" w:rsidRPr="00096777">
        <w:t>број</w:t>
      </w:r>
      <w:proofErr w:type="spellEnd"/>
      <w:r w:rsidR="005248A4" w:rsidRPr="00096777">
        <w:t xml:space="preserve"> 54/09,73/10, 101/10, 101/11, 93/12,62/13, 63/13-исправка, 108/13, 142/14, 68/15-др.закон, 103/15, 99/16, 113/17, 95/18, 31/19, 72/19, 149/20, 118/21</w:t>
      </w:r>
      <w:r w:rsidR="00D21069" w:rsidRPr="00096777">
        <w:t>,</w:t>
      </w:r>
      <w:r w:rsidR="005248A4" w:rsidRPr="00096777">
        <w:t xml:space="preserve">, 138/22, 118/2021-др.закон и 92/23), </w:t>
      </w:r>
      <w:r w:rsidR="005248A4" w:rsidRPr="00096777">
        <w:rPr>
          <w:lang w:val="sr-Cyrl-CS"/>
        </w:rPr>
        <w:t>члан</w:t>
      </w:r>
      <w:r w:rsidR="005248A4" w:rsidRPr="00096777">
        <w:t>у</w:t>
      </w:r>
      <w:r w:rsidR="005248A4" w:rsidRPr="00096777">
        <w:rPr>
          <w:lang w:val="sr-Cyrl-CS"/>
        </w:rPr>
        <w:t xml:space="preserve"> 239. Закона о накнадама за коришћење јавних добара  („Сл.гласник РС“, бр.95/18, 49/19,86/19-усклађени дин.износи, 156/20-усклађени дин.износи, 15/21-допуна усклађених дин.износа, 15/</w:t>
      </w:r>
      <w:r w:rsidR="00BC49BB" w:rsidRPr="00096777">
        <w:rPr>
          <w:lang w:val="sr-Cyrl-CS"/>
        </w:rPr>
        <w:t>23-усклађени дин.износи , 92/23</w:t>
      </w:r>
      <w:r w:rsidR="00BC49BB" w:rsidRPr="00096777">
        <w:t xml:space="preserve"> </w:t>
      </w:r>
      <w:r w:rsidR="005248A4" w:rsidRPr="00096777">
        <w:rPr>
          <w:lang w:val="sr-Cyrl-CS"/>
        </w:rPr>
        <w:t xml:space="preserve"> и 120/23-усклађени дин.износи)</w:t>
      </w:r>
    </w:p>
    <w:p w:rsidR="005248A4" w:rsidRPr="00096777" w:rsidRDefault="005248A4" w:rsidP="00B70349">
      <w:pPr>
        <w:pStyle w:val="Normal1"/>
        <w:spacing w:before="0" w:beforeAutospacing="0" w:after="0" w:afterAutospacing="0"/>
        <w:ind w:firstLine="700"/>
        <w:jc w:val="both"/>
        <w:rPr>
          <w:rStyle w:val="normalchar"/>
          <w:b/>
          <w:bCs/>
        </w:rPr>
      </w:pPr>
    </w:p>
    <w:p w:rsidR="004F2EBB" w:rsidRPr="00096777" w:rsidRDefault="004F2EBB" w:rsidP="00B70349">
      <w:pPr>
        <w:pStyle w:val="Normal1"/>
        <w:spacing w:before="0" w:beforeAutospacing="0" w:after="0" w:afterAutospacing="0"/>
        <w:ind w:firstLine="700"/>
        <w:jc w:val="both"/>
        <w:rPr>
          <w:rStyle w:val="normalchar"/>
          <w:b/>
          <w:bCs/>
          <w:lang w:val="sr-Cyrl-CS"/>
        </w:rPr>
      </w:pPr>
      <w:r w:rsidRPr="00096777">
        <w:rPr>
          <w:rStyle w:val="normalchar"/>
          <w:b/>
          <w:bCs/>
        </w:rPr>
        <w:t>II</w:t>
      </w:r>
      <w:r w:rsidRPr="00096777">
        <w:rPr>
          <w:rStyle w:val="normalchar"/>
          <w:b/>
          <w:bCs/>
          <w:lang w:val="sr-Cyrl-CS"/>
        </w:rPr>
        <w:t>- РАЗЛОЗИ ЗА ДОНОШЕЊЕ</w:t>
      </w:r>
      <w:proofErr w:type="gramStart"/>
      <w:r w:rsidRPr="00096777">
        <w:rPr>
          <w:rStyle w:val="normalchar"/>
          <w:b/>
          <w:bCs/>
        </w:rPr>
        <w:t> </w:t>
      </w:r>
      <w:r w:rsidRPr="00096777">
        <w:rPr>
          <w:rStyle w:val="normalchar"/>
          <w:b/>
          <w:bCs/>
          <w:lang w:val="sr-Cyrl-CS"/>
        </w:rPr>
        <w:t xml:space="preserve"> ОДЛУКЕ</w:t>
      </w:r>
      <w:proofErr w:type="gramEnd"/>
    </w:p>
    <w:p w:rsidR="0064308A" w:rsidRPr="00096777" w:rsidRDefault="0064308A" w:rsidP="00B70349">
      <w:pPr>
        <w:pStyle w:val="Normal1"/>
        <w:spacing w:before="0" w:beforeAutospacing="0" w:after="0" w:afterAutospacing="0"/>
        <w:ind w:firstLine="700"/>
        <w:jc w:val="both"/>
        <w:rPr>
          <w:rStyle w:val="normalchar"/>
          <w:b/>
          <w:bCs/>
          <w:lang w:val="sr-Cyrl-CS"/>
        </w:rPr>
      </w:pPr>
    </w:p>
    <w:p w:rsidR="00DB0FC0" w:rsidRPr="00096777" w:rsidRDefault="00C3661D" w:rsidP="00B70349">
      <w:pPr>
        <w:pStyle w:val="body0020text"/>
        <w:spacing w:before="0" w:beforeAutospacing="0" w:after="0" w:afterAutospacing="0"/>
        <w:jc w:val="both"/>
        <w:rPr>
          <w:b/>
        </w:rPr>
      </w:pPr>
      <w:r w:rsidRPr="00096777">
        <w:tab/>
      </w:r>
      <w:r w:rsidR="004F2EBB" w:rsidRPr="00096777">
        <w:t> </w:t>
      </w:r>
      <w:proofErr w:type="spellStart"/>
      <w:proofErr w:type="gramStart"/>
      <w:r w:rsidR="00DB0FC0" w:rsidRPr="00096777">
        <w:t>Одредбама</w:t>
      </w:r>
      <w:proofErr w:type="spellEnd"/>
      <w:r w:rsidR="00DB0FC0" w:rsidRPr="00096777">
        <w:t xml:space="preserve"> </w:t>
      </w:r>
      <w:proofErr w:type="spellStart"/>
      <w:r w:rsidR="00DB0FC0" w:rsidRPr="00096777">
        <w:t>члана</w:t>
      </w:r>
      <w:proofErr w:type="spellEnd"/>
      <w:r w:rsidR="00DB0FC0" w:rsidRPr="00096777">
        <w:t xml:space="preserve"> 6.</w:t>
      </w:r>
      <w:proofErr w:type="gramEnd"/>
      <w:r w:rsidR="00DB0FC0" w:rsidRPr="00096777">
        <w:t xml:space="preserve"> </w:t>
      </w:r>
      <w:proofErr w:type="spellStart"/>
      <w:proofErr w:type="gramStart"/>
      <w:r w:rsidR="00DB0FC0" w:rsidRPr="00096777">
        <w:t>Закона</w:t>
      </w:r>
      <w:proofErr w:type="spellEnd"/>
      <w:r w:rsidR="00DB0FC0" w:rsidRPr="00096777">
        <w:t xml:space="preserve"> о </w:t>
      </w:r>
      <w:proofErr w:type="spellStart"/>
      <w:r w:rsidR="00DB0FC0" w:rsidRPr="00096777">
        <w:t>финансирању</w:t>
      </w:r>
      <w:proofErr w:type="spellEnd"/>
      <w:r w:rsidR="00DB0FC0" w:rsidRPr="00096777">
        <w:t xml:space="preserve"> </w:t>
      </w:r>
      <w:proofErr w:type="spellStart"/>
      <w:r w:rsidR="00DB0FC0" w:rsidRPr="00096777">
        <w:t>локалне</w:t>
      </w:r>
      <w:proofErr w:type="spellEnd"/>
      <w:r w:rsidR="00DB0FC0" w:rsidRPr="00096777">
        <w:t xml:space="preserve"> </w:t>
      </w:r>
      <w:proofErr w:type="spellStart"/>
      <w:r w:rsidR="00DB0FC0" w:rsidRPr="00096777">
        <w:t>самоуправе</w:t>
      </w:r>
      <w:proofErr w:type="spellEnd"/>
      <w:r w:rsidR="00DB0FC0" w:rsidRPr="00096777">
        <w:t xml:space="preserve"> </w:t>
      </w:r>
      <w:proofErr w:type="spellStart"/>
      <w:r w:rsidR="00DB0FC0" w:rsidRPr="00096777">
        <w:t>предвиђено</w:t>
      </w:r>
      <w:proofErr w:type="spellEnd"/>
      <w:r w:rsidR="00DB0FC0" w:rsidRPr="00096777">
        <w:t xml:space="preserve"> </w:t>
      </w:r>
      <w:proofErr w:type="spellStart"/>
      <w:r w:rsidR="00DB0FC0" w:rsidRPr="00096777">
        <w:t>је</w:t>
      </w:r>
      <w:proofErr w:type="spellEnd"/>
      <w:r w:rsidR="00DB0FC0" w:rsidRPr="00096777">
        <w:t xml:space="preserve">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јединици</w:t>
      </w:r>
      <w:proofErr w:type="spellEnd"/>
      <w:r w:rsidR="00DB0FC0" w:rsidRPr="00096777">
        <w:t xml:space="preserve"> </w:t>
      </w:r>
      <w:proofErr w:type="spellStart"/>
      <w:r w:rsidR="00DB0FC0" w:rsidRPr="00096777">
        <w:t>локалне</w:t>
      </w:r>
      <w:proofErr w:type="spellEnd"/>
      <w:r w:rsidR="00DB0FC0" w:rsidRPr="00096777">
        <w:t xml:space="preserve"> </w:t>
      </w:r>
      <w:proofErr w:type="spellStart"/>
      <w:r w:rsidR="00DB0FC0" w:rsidRPr="00096777">
        <w:t>самоуправе</w:t>
      </w:r>
      <w:proofErr w:type="spellEnd"/>
      <w:r w:rsidR="00DB0FC0" w:rsidRPr="00096777">
        <w:t xml:space="preserve"> </w:t>
      </w:r>
      <w:proofErr w:type="spellStart"/>
      <w:r w:rsidR="00DB0FC0" w:rsidRPr="00096777">
        <w:t>припадају</w:t>
      </w:r>
      <w:proofErr w:type="spellEnd"/>
      <w:r w:rsidR="00DB0FC0" w:rsidRPr="00096777">
        <w:t xml:space="preserve"> </w:t>
      </w:r>
      <w:proofErr w:type="spellStart"/>
      <w:r w:rsidR="00DB0FC0" w:rsidRPr="00096777">
        <w:t>приходи</w:t>
      </w:r>
      <w:proofErr w:type="spellEnd"/>
      <w:r w:rsidR="00DB0FC0" w:rsidRPr="00096777">
        <w:t xml:space="preserve"> </w:t>
      </w:r>
      <w:proofErr w:type="spellStart"/>
      <w:r w:rsidR="00DB0FC0" w:rsidRPr="00096777">
        <w:t>који</w:t>
      </w:r>
      <w:proofErr w:type="spellEnd"/>
      <w:r w:rsidR="00DB0FC0" w:rsidRPr="00096777">
        <w:t xml:space="preserve"> </w:t>
      </w:r>
      <w:proofErr w:type="spellStart"/>
      <w:r w:rsidR="00DB0FC0" w:rsidRPr="00096777">
        <w:t>се</w:t>
      </w:r>
      <w:proofErr w:type="spellEnd"/>
      <w:r w:rsidR="00DB0FC0" w:rsidRPr="00096777">
        <w:t xml:space="preserve"> </w:t>
      </w:r>
      <w:proofErr w:type="spellStart"/>
      <w:r w:rsidR="00DB0FC0" w:rsidRPr="00096777">
        <w:t>остваре</w:t>
      </w:r>
      <w:proofErr w:type="spellEnd"/>
      <w:r w:rsidR="00DB0FC0" w:rsidRPr="00096777">
        <w:t xml:space="preserve"> </w:t>
      </w:r>
      <w:proofErr w:type="spellStart"/>
      <w:r w:rsidR="00DB0FC0" w:rsidRPr="00096777">
        <w:t>на</w:t>
      </w:r>
      <w:proofErr w:type="spellEnd"/>
      <w:r w:rsidR="00DB0FC0" w:rsidRPr="00096777">
        <w:t xml:space="preserve"> </w:t>
      </w:r>
      <w:proofErr w:type="spellStart"/>
      <w:r w:rsidR="00DB0FC0" w:rsidRPr="00096777">
        <w:t>њеној</w:t>
      </w:r>
      <w:proofErr w:type="spellEnd"/>
      <w:r w:rsidR="00DB0FC0" w:rsidRPr="00096777">
        <w:t xml:space="preserve"> </w:t>
      </w:r>
      <w:proofErr w:type="spellStart"/>
      <w:r w:rsidR="00DB0FC0" w:rsidRPr="00096777">
        <w:t>територији</w:t>
      </w:r>
      <w:proofErr w:type="spellEnd"/>
      <w:r w:rsidR="00DB0FC0" w:rsidRPr="00096777">
        <w:t xml:space="preserve">, </w:t>
      </w:r>
      <w:proofErr w:type="spellStart"/>
      <w:r w:rsidR="00DB0FC0" w:rsidRPr="00096777">
        <w:t>набројани</w:t>
      </w:r>
      <w:proofErr w:type="spellEnd"/>
      <w:r w:rsidR="00DB0FC0" w:rsidRPr="00096777">
        <w:t xml:space="preserve"> у </w:t>
      </w:r>
      <w:proofErr w:type="spellStart"/>
      <w:r w:rsidR="00DB0FC0" w:rsidRPr="00096777">
        <w:t>тач</w:t>
      </w:r>
      <w:proofErr w:type="spellEnd"/>
      <w:r w:rsidR="00DB0FC0" w:rsidRPr="00096777">
        <w:t>.</w:t>
      </w:r>
      <w:proofErr w:type="gramEnd"/>
      <w:r w:rsidR="00DB0FC0" w:rsidRPr="00096777">
        <w:t xml:space="preserve"> </w:t>
      </w:r>
      <w:proofErr w:type="gramStart"/>
      <w:r w:rsidR="00DB0FC0" w:rsidRPr="00096777">
        <w:t xml:space="preserve">1)-14), у </w:t>
      </w:r>
      <w:proofErr w:type="spellStart"/>
      <w:r w:rsidR="00DB0FC0" w:rsidRPr="00096777">
        <w:t>оквиру</w:t>
      </w:r>
      <w:proofErr w:type="spellEnd"/>
      <w:r w:rsidR="00DB0FC0" w:rsidRPr="00096777">
        <w:t xml:space="preserve"> </w:t>
      </w:r>
      <w:proofErr w:type="spellStart"/>
      <w:r w:rsidR="00DB0FC0" w:rsidRPr="00096777">
        <w:t>којих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у </w:t>
      </w:r>
      <w:proofErr w:type="spellStart"/>
      <w:r w:rsidR="00DB0FC0" w:rsidRPr="00096777">
        <w:t>тачки</w:t>
      </w:r>
      <w:proofErr w:type="spellEnd"/>
      <w:r w:rsidR="00DB0FC0" w:rsidRPr="00096777">
        <w:t xml:space="preserve"> 5) </w:t>
      </w:r>
      <w:proofErr w:type="spellStart"/>
      <w:r w:rsidR="00DB0FC0" w:rsidRPr="00096777">
        <w:t>предвиђене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јавних</w:t>
      </w:r>
      <w:proofErr w:type="spellEnd"/>
      <w:r w:rsidR="00DB0FC0" w:rsidRPr="00096777">
        <w:t xml:space="preserve"> </w:t>
      </w:r>
      <w:proofErr w:type="spellStart"/>
      <w:r w:rsidR="00DB0FC0" w:rsidRPr="00096777">
        <w:t>добара</w:t>
      </w:r>
      <w:proofErr w:type="spellEnd"/>
      <w:r w:rsidR="00DB0FC0" w:rsidRPr="00096777">
        <w:t>.</w:t>
      </w:r>
      <w:proofErr w:type="gramEnd"/>
      <w:r w:rsidR="00DB0FC0" w:rsidRPr="00096777">
        <w:t xml:space="preserve"> </w:t>
      </w:r>
      <w:proofErr w:type="spellStart"/>
      <w:proofErr w:type="gramStart"/>
      <w:r w:rsidR="00DB0FC0" w:rsidRPr="00096777">
        <w:t>Одредбама</w:t>
      </w:r>
      <w:proofErr w:type="spellEnd"/>
      <w:r w:rsidR="00DB0FC0" w:rsidRPr="00096777">
        <w:t xml:space="preserve"> </w:t>
      </w:r>
      <w:proofErr w:type="spellStart"/>
      <w:r w:rsidR="00DB0FC0" w:rsidRPr="00096777">
        <w:t>члана</w:t>
      </w:r>
      <w:proofErr w:type="spellEnd"/>
      <w:r w:rsidR="00DB0FC0" w:rsidRPr="00096777">
        <w:t xml:space="preserve"> 7.</w:t>
      </w:r>
      <w:proofErr w:type="gramEnd"/>
      <w:r w:rsidR="00DB0FC0" w:rsidRPr="00096777">
        <w:t xml:space="preserve"> </w:t>
      </w:r>
      <w:proofErr w:type="spellStart"/>
      <w:proofErr w:type="gramStart"/>
      <w:r w:rsidR="00DB0FC0" w:rsidRPr="00096777">
        <w:t>истог</w:t>
      </w:r>
      <w:proofErr w:type="spellEnd"/>
      <w:proofErr w:type="gramEnd"/>
      <w:r w:rsidR="00DB0FC0" w:rsidRPr="00096777">
        <w:t xml:space="preserve"> </w:t>
      </w:r>
      <w:proofErr w:type="spellStart"/>
      <w:r w:rsidR="00DB0FC0" w:rsidRPr="00096777">
        <w:t>закона</w:t>
      </w:r>
      <w:proofErr w:type="spellEnd"/>
      <w:r w:rsidR="00DB0FC0" w:rsidRPr="00096777">
        <w:t xml:space="preserve"> у </w:t>
      </w:r>
      <w:proofErr w:type="spellStart"/>
      <w:r w:rsidR="00DB0FC0" w:rsidRPr="00096777">
        <w:t>ставу</w:t>
      </w:r>
      <w:proofErr w:type="spellEnd"/>
      <w:r w:rsidR="00DB0FC0" w:rsidRPr="00096777">
        <w:t xml:space="preserve"> 1. </w:t>
      </w:r>
      <w:proofErr w:type="spellStart"/>
      <w:proofErr w:type="gramStart"/>
      <w:r w:rsidR="00DB0FC0" w:rsidRPr="00096777">
        <w:t>је</w:t>
      </w:r>
      <w:proofErr w:type="spellEnd"/>
      <w:proofErr w:type="gramEnd"/>
      <w:r w:rsidR="00DB0FC0" w:rsidRPr="00096777">
        <w:t xml:space="preserve"> </w:t>
      </w:r>
      <w:proofErr w:type="spellStart"/>
      <w:r w:rsidR="00DB0FC0" w:rsidRPr="00096777">
        <w:t>предвиђено</w:t>
      </w:r>
      <w:proofErr w:type="spellEnd"/>
      <w:r w:rsidR="00DB0FC0" w:rsidRPr="00096777">
        <w:t xml:space="preserve">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скупштина</w:t>
      </w:r>
      <w:proofErr w:type="spellEnd"/>
      <w:r w:rsidR="00DB0FC0" w:rsidRPr="00096777">
        <w:t xml:space="preserve"> </w:t>
      </w:r>
      <w:proofErr w:type="spellStart"/>
      <w:r w:rsidR="00DB0FC0" w:rsidRPr="00096777">
        <w:t>јединице</w:t>
      </w:r>
      <w:proofErr w:type="spellEnd"/>
      <w:r w:rsidR="00DB0FC0" w:rsidRPr="00096777">
        <w:t xml:space="preserve"> </w:t>
      </w:r>
      <w:proofErr w:type="spellStart"/>
      <w:r w:rsidR="00DB0FC0" w:rsidRPr="00096777">
        <w:t>локалне</w:t>
      </w:r>
      <w:proofErr w:type="spellEnd"/>
      <w:r w:rsidR="00DB0FC0" w:rsidRPr="00096777">
        <w:t xml:space="preserve"> </w:t>
      </w:r>
      <w:proofErr w:type="spellStart"/>
      <w:r w:rsidR="00DB0FC0" w:rsidRPr="00096777">
        <w:t>самоуправе</w:t>
      </w:r>
      <w:proofErr w:type="spellEnd"/>
      <w:r w:rsidR="00DB0FC0" w:rsidRPr="00096777">
        <w:t xml:space="preserve"> </w:t>
      </w:r>
      <w:proofErr w:type="spellStart"/>
      <w:r w:rsidR="00DB0FC0" w:rsidRPr="00096777">
        <w:t>својом</w:t>
      </w:r>
      <w:proofErr w:type="spellEnd"/>
      <w:r w:rsidR="00DB0FC0" w:rsidRPr="00096777">
        <w:t xml:space="preserve"> </w:t>
      </w:r>
      <w:proofErr w:type="spellStart"/>
      <w:r w:rsidR="00DB0FC0" w:rsidRPr="00096777">
        <w:t>одлуком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утврђује</w:t>
      </w:r>
      <w:proofErr w:type="spellEnd"/>
      <w:r w:rsidR="00DB0FC0" w:rsidRPr="00096777">
        <w:t xml:space="preserve"> </w:t>
      </w:r>
      <w:proofErr w:type="spellStart"/>
      <w:r w:rsidR="00DB0FC0" w:rsidRPr="00096777">
        <w:t>стопе</w:t>
      </w:r>
      <w:proofErr w:type="spellEnd"/>
      <w:r w:rsidR="00DB0FC0" w:rsidRPr="00096777">
        <w:t xml:space="preserve"> </w:t>
      </w:r>
      <w:proofErr w:type="spellStart"/>
      <w:r w:rsidR="00DB0FC0" w:rsidRPr="00096777">
        <w:t>изворних</w:t>
      </w:r>
      <w:proofErr w:type="spellEnd"/>
      <w:r w:rsidR="00DB0FC0" w:rsidRPr="00096777">
        <w:t xml:space="preserve"> </w:t>
      </w:r>
      <w:proofErr w:type="spellStart"/>
      <w:r w:rsidR="00DB0FC0" w:rsidRPr="00096777">
        <w:t>прихода</w:t>
      </w:r>
      <w:proofErr w:type="spellEnd"/>
      <w:r w:rsidR="00DB0FC0" w:rsidRPr="00096777">
        <w:t xml:space="preserve">, </w:t>
      </w:r>
      <w:proofErr w:type="spellStart"/>
      <w:r w:rsidR="00DB0FC0" w:rsidRPr="00096777">
        <w:t>као</w:t>
      </w:r>
      <w:proofErr w:type="spellEnd"/>
      <w:r w:rsidR="00DB0FC0" w:rsidRPr="00096777">
        <w:t xml:space="preserve"> и </w:t>
      </w:r>
      <w:proofErr w:type="spellStart"/>
      <w:r w:rsidR="00DB0FC0" w:rsidRPr="00096777">
        <w:t>начин</w:t>
      </w:r>
      <w:proofErr w:type="spellEnd"/>
      <w:r w:rsidR="00DB0FC0" w:rsidRPr="00096777">
        <w:t xml:space="preserve"> и </w:t>
      </w:r>
      <w:proofErr w:type="spellStart"/>
      <w:r w:rsidR="00DB0FC0" w:rsidRPr="00096777">
        <w:t>мерила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одређивање</w:t>
      </w:r>
      <w:proofErr w:type="spellEnd"/>
      <w:r w:rsidR="00DB0FC0" w:rsidRPr="00096777">
        <w:t xml:space="preserve"> </w:t>
      </w:r>
      <w:proofErr w:type="spellStart"/>
      <w:r w:rsidR="00DB0FC0" w:rsidRPr="00096777">
        <w:t>висине</w:t>
      </w:r>
      <w:proofErr w:type="spellEnd"/>
      <w:r w:rsidR="00DB0FC0" w:rsidRPr="00096777">
        <w:t xml:space="preserve"> </w:t>
      </w:r>
      <w:proofErr w:type="spellStart"/>
      <w:r w:rsidR="00DB0FC0" w:rsidRPr="00096777">
        <w:t>локалних</w:t>
      </w:r>
      <w:proofErr w:type="spellEnd"/>
      <w:r w:rsidR="00DB0FC0" w:rsidRPr="00096777">
        <w:t xml:space="preserve"> </w:t>
      </w:r>
      <w:proofErr w:type="spellStart"/>
      <w:r w:rsidR="00DB0FC0" w:rsidRPr="00096777">
        <w:t>такси</w:t>
      </w:r>
      <w:proofErr w:type="spellEnd"/>
      <w:r w:rsidR="003E43F1" w:rsidRPr="00096777">
        <w:t xml:space="preserve"> и </w:t>
      </w:r>
      <w:proofErr w:type="spellStart"/>
      <w:r w:rsidR="003E43F1" w:rsidRPr="00096777">
        <w:t>накнада</w:t>
      </w:r>
      <w:proofErr w:type="spellEnd"/>
      <w:r w:rsidR="003E43F1" w:rsidRPr="00096777">
        <w:t xml:space="preserve">, у </w:t>
      </w:r>
      <w:proofErr w:type="spellStart"/>
      <w:r w:rsidR="003E43F1" w:rsidRPr="00096777">
        <w:t>складу</w:t>
      </w:r>
      <w:proofErr w:type="spellEnd"/>
      <w:r w:rsidR="003E43F1" w:rsidRPr="00096777">
        <w:t xml:space="preserve"> </w:t>
      </w:r>
      <w:proofErr w:type="spellStart"/>
      <w:r w:rsidR="003E43F1" w:rsidRPr="00096777">
        <w:t>са</w:t>
      </w:r>
      <w:proofErr w:type="spellEnd"/>
      <w:r w:rsidR="003E43F1" w:rsidRPr="00096777">
        <w:t xml:space="preserve"> </w:t>
      </w:r>
      <w:proofErr w:type="spellStart"/>
      <w:r w:rsidR="003E43F1" w:rsidRPr="00096777">
        <w:t>законом</w:t>
      </w:r>
      <w:proofErr w:type="spellEnd"/>
      <w:r w:rsidR="00DB0FC0" w:rsidRPr="00096777">
        <w:rPr>
          <w:color w:val="FF0000"/>
        </w:rPr>
        <w:t>.</w:t>
      </w:r>
      <w:r w:rsidR="00DB0FC0" w:rsidRPr="00096777">
        <w:t xml:space="preserve"> </w:t>
      </w:r>
      <w:proofErr w:type="spellStart"/>
      <w:proofErr w:type="gramStart"/>
      <w:r w:rsidR="00DB0FC0" w:rsidRPr="00096777">
        <w:t>Одредбама</w:t>
      </w:r>
      <w:proofErr w:type="spellEnd"/>
      <w:r w:rsidR="00DB0FC0" w:rsidRPr="00096777">
        <w:t xml:space="preserve"> </w:t>
      </w:r>
      <w:proofErr w:type="spellStart"/>
      <w:r w:rsidR="00DB0FC0" w:rsidRPr="00096777">
        <w:t>члана</w:t>
      </w:r>
      <w:proofErr w:type="spellEnd"/>
      <w:r w:rsidR="00DB0FC0" w:rsidRPr="00096777">
        <w:t xml:space="preserve"> 18.</w:t>
      </w:r>
      <w:proofErr w:type="gramEnd"/>
      <w:r w:rsidR="00DB0FC0" w:rsidRPr="00096777">
        <w:t xml:space="preserve"> </w:t>
      </w:r>
      <w:proofErr w:type="spellStart"/>
      <w:r w:rsidR="00DB0FC0" w:rsidRPr="00096777">
        <w:t>Закона</w:t>
      </w:r>
      <w:proofErr w:type="spellEnd"/>
      <w:r w:rsidR="00DB0FC0" w:rsidRPr="00096777">
        <w:t xml:space="preserve"> о </w:t>
      </w:r>
      <w:proofErr w:type="spellStart"/>
      <w:r w:rsidR="00DB0FC0" w:rsidRPr="00096777">
        <w:t>буџетском</w:t>
      </w:r>
      <w:proofErr w:type="spellEnd"/>
      <w:r w:rsidR="00DB0FC0" w:rsidRPr="00096777">
        <w:t xml:space="preserve"> </w:t>
      </w:r>
      <w:proofErr w:type="spellStart"/>
      <w:r w:rsidR="00DB0FC0" w:rsidRPr="00096777">
        <w:t>систему</w:t>
      </w:r>
      <w:proofErr w:type="spellEnd"/>
      <w:r w:rsidR="00DB0FC0" w:rsidRPr="00096777">
        <w:t xml:space="preserve"> </w:t>
      </w:r>
      <w:proofErr w:type="spellStart"/>
      <w:r w:rsidR="00DB0FC0" w:rsidRPr="00096777">
        <w:t>предвиђено</w:t>
      </w:r>
      <w:proofErr w:type="spellEnd"/>
      <w:r w:rsidR="00DB0FC0" w:rsidRPr="00096777">
        <w:t xml:space="preserve"> </w:t>
      </w:r>
      <w:proofErr w:type="spellStart"/>
      <w:r w:rsidR="00DB0FC0" w:rsidRPr="00096777">
        <w:t>је</w:t>
      </w:r>
      <w:proofErr w:type="spellEnd"/>
      <w:r w:rsidR="00DB0FC0" w:rsidRPr="00096777">
        <w:t xml:space="preserve">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се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</w:t>
      </w:r>
      <w:proofErr w:type="spellStart"/>
      <w:r w:rsidR="00DB0FC0" w:rsidRPr="00096777">
        <w:t>могу</w:t>
      </w:r>
      <w:proofErr w:type="spellEnd"/>
      <w:r w:rsidR="00DB0FC0" w:rsidRPr="00096777">
        <w:t xml:space="preserve"> </w:t>
      </w:r>
      <w:proofErr w:type="spellStart"/>
      <w:r w:rsidR="00DB0FC0" w:rsidRPr="00096777">
        <w:t>уводити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добара</w:t>
      </w:r>
      <w:proofErr w:type="spellEnd"/>
      <w:r w:rsidR="00DB0FC0" w:rsidRPr="00096777">
        <w:t xml:space="preserve"> </w:t>
      </w:r>
      <w:proofErr w:type="spellStart"/>
      <w:r w:rsidR="00DB0FC0" w:rsidRPr="00096777">
        <w:t>која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</w:t>
      </w:r>
      <w:proofErr w:type="spellStart"/>
      <w:r w:rsidR="00DB0FC0" w:rsidRPr="00096777">
        <w:t>посебним</w:t>
      </w:r>
      <w:proofErr w:type="spellEnd"/>
      <w:r w:rsidR="00DB0FC0" w:rsidRPr="00096777">
        <w:t xml:space="preserve"> </w:t>
      </w:r>
      <w:proofErr w:type="spellStart"/>
      <w:r w:rsidR="00DB0FC0" w:rsidRPr="00096777">
        <w:t>законом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утврђена</w:t>
      </w:r>
      <w:proofErr w:type="spellEnd"/>
      <w:r w:rsidR="00DB0FC0" w:rsidRPr="00096777">
        <w:t xml:space="preserve"> </w:t>
      </w:r>
      <w:proofErr w:type="spellStart"/>
      <w:r w:rsidR="00DB0FC0" w:rsidRPr="00096777">
        <w:t>као</w:t>
      </w:r>
      <w:proofErr w:type="spellEnd"/>
      <w:r w:rsidR="00DB0FC0" w:rsidRPr="00096777">
        <w:t xml:space="preserve"> </w:t>
      </w:r>
      <w:proofErr w:type="spellStart"/>
      <w:r w:rsidR="00DB0FC0" w:rsidRPr="00096777">
        <w:t>природна</w:t>
      </w:r>
      <w:proofErr w:type="spellEnd"/>
      <w:r w:rsidR="00DB0FC0" w:rsidRPr="00096777">
        <w:t xml:space="preserve"> </w:t>
      </w:r>
      <w:proofErr w:type="spellStart"/>
      <w:r w:rsidR="00DB0FC0" w:rsidRPr="00096777">
        <w:t>богатства</w:t>
      </w:r>
      <w:proofErr w:type="spellEnd"/>
      <w:r w:rsidR="00DB0FC0" w:rsidRPr="00096777">
        <w:t xml:space="preserve">, </w:t>
      </w:r>
      <w:proofErr w:type="spellStart"/>
      <w:r w:rsidR="00DB0FC0" w:rsidRPr="00096777">
        <w:t>односно</w:t>
      </w:r>
      <w:proofErr w:type="spellEnd"/>
      <w:r w:rsidR="00DB0FC0" w:rsidRPr="00096777">
        <w:t xml:space="preserve"> </w:t>
      </w:r>
      <w:proofErr w:type="spellStart"/>
      <w:r w:rsidR="00DB0FC0" w:rsidRPr="00096777">
        <w:t>добра</w:t>
      </w:r>
      <w:proofErr w:type="spellEnd"/>
      <w:r w:rsidR="00DB0FC0" w:rsidRPr="00096777">
        <w:t xml:space="preserve"> </w:t>
      </w:r>
      <w:proofErr w:type="spellStart"/>
      <w:r w:rsidR="00DB0FC0" w:rsidRPr="00096777">
        <w:t>од</w:t>
      </w:r>
      <w:proofErr w:type="spellEnd"/>
      <w:r w:rsidR="00DB0FC0" w:rsidRPr="00096777">
        <w:t xml:space="preserve"> </w:t>
      </w:r>
      <w:proofErr w:type="spellStart"/>
      <w:r w:rsidR="00DB0FC0" w:rsidRPr="00096777">
        <w:t>општег</w:t>
      </w:r>
      <w:proofErr w:type="spellEnd"/>
      <w:r w:rsidR="00DB0FC0" w:rsidRPr="00096777">
        <w:t xml:space="preserve"> </w:t>
      </w:r>
      <w:proofErr w:type="spellStart"/>
      <w:r w:rsidR="00DB0FC0" w:rsidRPr="00096777">
        <w:t>интереса</w:t>
      </w:r>
      <w:proofErr w:type="spellEnd"/>
      <w:r w:rsidR="00DB0FC0" w:rsidRPr="00096777">
        <w:t xml:space="preserve"> и </w:t>
      </w:r>
      <w:proofErr w:type="spellStart"/>
      <w:r w:rsidR="00DB0FC0" w:rsidRPr="00096777">
        <w:t>добра</w:t>
      </w:r>
      <w:proofErr w:type="spellEnd"/>
      <w:r w:rsidR="00DB0FC0" w:rsidRPr="00096777">
        <w:t xml:space="preserve"> у </w:t>
      </w:r>
      <w:proofErr w:type="spellStart"/>
      <w:r w:rsidR="00DB0FC0" w:rsidRPr="00096777">
        <w:t>општој</w:t>
      </w:r>
      <w:proofErr w:type="spellEnd"/>
      <w:r w:rsidR="00DB0FC0" w:rsidRPr="00096777">
        <w:t xml:space="preserve"> </w:t>
      </w:r>
      <w:proofErr w:type="spellStart"/>
      <w:r w:rsidR="00DB0FC0" w:rsidRPr="00096777">
        <w:t>употреби</w:t>
      </w:r>
      <w:proofErr w:type="spellEnd"/>
      <w:r w:rsidR="00DB0FC0" w:rsidRPr="00096777">
        <w:t xml:space="preserve">, </w:t>
      </w:r>
      <w:proofErr w:type="spellStart"/>
      <w:r w:rsidR="00DB0FC0" w:rsidRPr="00096777">
        <w:t>као</w:t>
      </w:r>
      <w:proofErr w:type="spellEnd"/>
      <w:r w:rsidR="00DB0FC0" w:rsidRPr="00096777">
        <w:t xml:space="preserve"> и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се</w:t>
      </w:r>
      <w:proofErr w:type="spellEnd"/>
      <w:r w:rsidR="00DB0FC0" w:rsidRPr="00096777">
        <w:t xml:space="preserve"> </w:t>
      </w:r>
      <w:proofErr w:type="spellStart"/>
      <w:r w:rsidR="00DB0FC0" w:rsidRPr="00096777">
        <w:t>обвезник</w:t>
      </w:r>
      <w:proofErr w:type="spellEnd"/>
      <w:r w:rsidR="00DB0FC0" w:rsidRPr="00096777">
        <w:t xml:space="preserve"> </w:t>
      </w:r>
      <w:proofErr w:type="spellStart"/>
      <w:r w:rsidR="00DB0FC0" w:rsidRPr="00096777">
        <w:t>плаћања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, </w:t>
      </w:r>
      <w:proofErr w:type="spellStart"/>
      <w:r w:rsidR="00DB0FC0" w:rsidRPr="00096777">
        <w:t>основица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плаћање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, </w:t>
      </w:r>
      <w:proofErr w:type="spellStart"/>
      <w:r w:rsidR="00DB0FC0" w:rsidRPr="00096777">
        <w:t>висина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, </w:t>
      </w:r>
      <w:proofErr w:type="spellStart"/>
      <w:r w:rsidR="00DB0FC0" w:rsidRPr="00096777">
        <w:t>начин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утврђивања</w:t>
      </w:r>
      <w:proofErr w:type="spellEnd"/>
      <w:r w:rsidR="00DB0FC0" w:rsidRPr="00096777">
        <w:t xml:space="preserve"> и </w:t>
      </w:r>
      <w:proofErr w:type="spellStart"/>
      <w:r w:rsidR="00DB0FC0" w:rsidRPr="00096777">
        <w:t>плаћања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и </w:t>
      </w:r>
      <w:proofErr w:type="spellStart"/>
      <w:r w:rsidR="00DB0FC0" w:rsidRPr="00096777">
        <w:t>припадност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, </w:t>
      </w:r>
      <w:proofErr w:type="spellStart"/>
      <w:r w:rsidR="00DB0FC0" w:rsidRPr="00096777">
        <w:t>уређују</w:t>
      </w:r>
      <w:proofErr w:type="spellEnd"/>
      <w:r w:rsidR="00DB0FC0" w:rsidRPr="00096777">
        <w:t xml:space="preserve"> </w:t>
      </w:r>
      <w:proofErr w:type="spellStart"/>
      <w:r w:rsidR="00DB0FC0" w:rsidRPr="00096777">
        <w:t>посебним</w:t>
      </w:r>
      <w:proofErr w:type="spellEnd"/>
      <w:r w:rsidR="00DB0FC0" w:rsidRPr="00096777">
        <w:t xml:space="preserve"> </w:t>
      </w:r>
      <w:proofErr w:type="spellStart"/>
      <w:r w:rsidR="00DB0FC0" w:rsidRPr="00096777">
        <w:t>законом</w:t>
      </w:r>
      <w:proofErr w:type="spellEnd"/>
      <w:r w:rsidR="00DB0FC0" w:rsidRPr="00096777">
        <w:t xml:space="preserve">, </w:t>
      </w:r>
      <w:proofErr w:type="spellStart"/>
      <w:r w:rsidR="00DB0FC0" w:rsidRPr="00096777">
        <w:t>који</w:t>
      </w:r>
      <w:proofErr w:type="spellEnd"/>
      <w:r w:rsidR="00DB0FC0" w:rsidRPr="00096777">
        <w:t xml:space="preserve"> </w:t>
      </w:r>
      <w:proofErr w:type="spellStart"/>
      <w:r w:rsidR="00DB0FC0" w:rsidRPr="00096777">
        <w:t>предлаже</w:t>
      </w:r>
      <w:proofErr w:type="spellEnd"/>
      <w:r w:rsidR="00DB0FC0" w:rsidRPr="00096777">
        <w:t xml:space="preserve"> и </w:t>
      </w:r>
      <w:proofErr w:type="spellStart"/>
      <w:r w:rsidR="00DB0FC0" w:rsidRPr="00096777">
        <w:t>спроводи</w:t>
      </w:r>
      <w:proofErr w:type="spellEnd"/>
      <w:r w:rsidR="00DB0FC0" w:rsidRPr="00096777">
        <w:t xml:space="preserve"> </w:t>
      </w:r>
      <w:proofErr w:type="spellStart"/>
      <w:r w:rsidR="00DB0FC0" w:rsidRPr="00096777">
        <w:t>министарство</w:t>
      </w:r>
      <w:proofErr w:type="spellEnd"/>
      <w:r w:rsidR="00DB0FC0" w:rsidRPr="00096777">
        <w:t xml:space="preserve"> </w:t>
      </w:r>
      <w:proofErr w:type="spellStart"/>
      <w:r w:rsidR="00DB0FC0" w:rsidRPr="00096777">
        <w:t>надлежно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финансије</w:t>
      </w:r>
      <w:proofErr w:type="spellEnd"/>
      <w:r w:rsidR="00DB0FC0" w:rsidRPr="00096777">
        <w:t xml:space="preserve">. </w:t>
      </w:r>
      <w:proofErr w:type="spellStart"/>
      <w:proofErr w:type="gramStart"/>
      <w:r w:rsidR="00DB0FC0" w:rsidRPr="00096777">
        <w:t>Одредбама</w:t>
      </w:r>
      <w:proofErr w:type="spellEnd"/>
      <w:r w:rsidR="00DB0FC0" w:rsidRPr="00096777">
        <w:t xml:space="preserve"> </w:t>
      </w:r>
      <w:proofErr w:type="spellStart"/>
      <w:r w:rsidR="00DB0FC0" w:rsidRPr="00096777">
        <w:t>члана</w:t>
      </w:r>
      <w:proofErr w:type="spellEnd"/>
      <w:r w:rsidR="00DB0FC0" w:rsidRPr="00096777">
        <w:t xml:space="preserve"> 239.</w:t>
      </w:r>
      <w:proofErr w:type="gramEnd"/>
      <w:r w:rsidR="00DB0FC0" w:rsidRPr="00096777">
        <w:t xml:space="preserve"> </w:t>
      </w:r>
      <w:proofErr w:type="spellStart"/>
      <w:r w:rsidR="00DB0FC0" w:rsidRPr="00096777">
        <w:t>Закона</w:t>
      </w:r>
      <w:proofErr w:type="spellEnd"/>
      <w:r w:rsidR="00DB0FC0" w:rsidRPr="00096777">
        <w:t xml:space="preserve"> о </w:t>
      </w:r>
      <w:proofErr w:type="spellStart"/>
      <w:r w:rsidR="00DB0FC0" w:rsidRPr="00096777">
        <w:t>накнадама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јавних</w:t>
      </w:r>
      <w:proofErr w:type="spellEnd"/>
      <w:r w:rsidR="00DB0FC0" w:rsidRPr="00096777">
        <w:t xml:space="preserve"> </w:t>
      </w:r>
      <w:proofErr w:type="spellStart"/>
      <w:r w:rsidR="00DB0FC0" w:rsidRPr="00096777">
        <w:t>добара</w:t>
      </w:r>
      <w:proofErr w:type="spellEnd"/>
      <w:r w:rsidR="00DB0FC0" w:rsidRPr="00096777">
        <w:t xml:space="preserve">, </w:t>
      </w:r>
      <w:proofErr w:type="spellStart"/>
      <w:r w:rsidR="00DB0FC0" w:rsidRPr="00096777">
        <w:t>којим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</w:t>
      </w:r>
      <w:proofErr w:type="spellStart"/>
      <w:r w:rsidR="00DB0FC0" w:rsidRPr="00096777">
        <w:t>између</w:t>
      </w:r>
      <w:proofErr w:type="spellEnd"/>
      <w:r w:rsidR="00DB0FC0" w:rsidRPr="00096777">
        <w:t xml:space="preserve"> </w:t>
      </w:r>
      <w:proofErr w:type="spellStart"/>
      <w:r w:rsidR="00DB0FC0" w:rsidRPr="00096777">
        <w:t>осталих</w:t>
      </w:r>
      <w:proofErr w:type="spellEnd"/>
      <w:r w:rsidR="00DB0FC0" w:rsidRPr="00096777">
        <w:t xml:space="preserve"> </w:t>
      </w:r>
      <w:proofErr w:type="spellStart"/>
      <w:r w:rsidR="00DB0FC0" w:rsidRPr="00096777">
        <w:t>прописане</w:t>
      </w:r>
      <w:proofErr w:type="spellEnd"/>
      <w:r w:rsidR="00DB0FC0" w:rsidRPr="00096777">
        <w:t xml:space="preserve"> и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јавних</w:t>
      </w:r>
      <w:proofErr w:type="spellEnd"/>
      <w:r w:rsidR="00DB0FC0" w:rsidRPr="00096777">
        <w:t xml:space="preserve"> </w:t>
      </w:r>
      <w:proofErr w:type="spellStart"/>
      <w:r w:rsidR="00DB0FC0" w:rsidRPr="00096777">
        <w:t>површина</w:t>
      </w:r>
      <w:proofErr w:type="spellEnd"/>
      <w:r w:rsidR="00DB0FC0" w:rsidRPr="00096777">
        <w:t xml:space="preserve">, </w:t>
      </w:r>
      <w:proofErr w:type="spellStart"/>
      <w:r w:rsidR="00DB0FC0" w:rsidRPr="00096777">
        <w:t>предвиђено</w:t>
      </w:r>
      <w:proofErr w:type="spellEnd"/>
      <w:r w:rsidR="00DB0FC0" w:rsidRPr="00096777">
        <w:t xml:space="preserve"> </w:t>
      </w:r>
      <w:proofErr w:type="spellStart"/>
      <w:r w:rsidR="00DB0FC0" w:rsidRPr="00096777">
        <w:t>је</w:t>
      </w:r>
      <w:proofErr w:type="spellEnd"/>
      <w:r w:rsidR="00DB0FC0" w:rsidRPr="00096777">
        <w:t xml:space="preserve">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се</w:t>
      </w:r>
      <w:proofErr w:type="spellEnd"/>
      <w:r w:rsidR="00DB0FC0" w:rsidRPr="00096777">
        <w:t xml:space="preserve"> </w:t>
      </w:r>
      <w:proofErr w:type="spellStart"/>
      <w:r w:rsidR="00DB0FC0" w:rsidRPr="00096777">
        <w:t>актом</w:t>
      </w:r>
      <w:proofErr w:type="spellEnd"/>
      <w:r w:rsidR="00DB0FC0" w:rsidRPr="00096777">
        <w:t xml:space="preserve"> </w:t>
      </w:r>
      <w:proofErr w:type="spellStart"/>
      <w:r w:rsidR="00DB0FC0" w:rsidRPr="00096777">
        <w:t>скупштине</w:t>
      </w:r>
      <w:proofErr w:type="spellEnd"/>
      <w:r w:rsidR="00DB0FC0" w:rsidRPr="00096777">
        <w:t xml:space="preserve"> </w:t>
      </w:r>
      <w:proofErr w:type="spellStart"/>
      <w:r w:rsidR="00DB0FC0" w:rsidRPr="00096777">
        <w:t>јединице</w:t>
      </w:r>
      <w:proofErr w:type="spellEnd"/>
      <w:r w:rsidR="00DB0FC0" w:rsidRPr="00096777">
        <w:t xml:space="preserve"> </w:t>
      </w:r>
      <w:proofErr w:type="spellStart"/>
      <w:r w:rsidR="00DB0FC0" w:rsidRPr="00096777">
        <w:t>локалне</w:t>
      </w:r>
      <w:proofErr w:type="spellEnd"/>
      <w:r w:rsidR="00DB0FC0" w:rsidRPr="00096777">
        <w:t xml:space="preserve"> </w:t>
      </w:r>
      <w:proofErr w:type="spellStart"/>
      <w:r w:rsidR="00DB0FC0" w:rsidRPr="00096777">
        <w:t>самоуправе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утврђује</w:t>
      </w:r>
      <w:proofErr w:type="spellEnd"/>
      <w:r w:rsidR="00DB0FC0" w:rsidRPr="00096777">
        <w:t xml:space="preserve"> </w:t>
      </w:r>
      <w:proofErr w:type="spellStart"/>
      <w:r w:rsidR="00DB0FC0" w:rsidRPr="00096777">
        <w:t>висина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јавних</w:t>
      </w:r>
      <w:proofErr w:type="spellEnd"/>
      <w:r w:rsidR="00DB0FC0" w:rsidRPr="00096777">
        <w:t xml:space="preserve"> </w:t>
      </w:r>
      <w:proofErr w:type="spellStart"/>
      <w:r w:rsidR="00DB0FC0" w:rsidRPr="00096777">
        <w:t>површина</w:t>
      </w:r>
      <w:proofErr w:type="spellEnd"/>
      <w:r w:rsidR="00DB0FC0" w:rsidRPr="00096777">
        <w:t xml:space="preserve">, </w:t>
      </w:r>
      <w:proofErr w:type="spellStart"/>
      <w:r w:rsidR="00DB0FC0" w:rsidRPr="00096777">
        <w:t>олакшице</w:t>
      </w:r>
      <w:proofErr w:type="spellEnd"/>
      <w:r w:rsidR="00DB0FC0" w:rsidRPr="00096777">
        <w:t xml:space="preserve">, </w:t>
      </w:r>
      <w:proofErr w:type="spellStart"/>
      <w:r w:rsidR="00DB0FC0" w:rsidRPr="00096777">
        <w:t>начин</w:t>
      </w:r>
      <w:proofErr w:type="spellEnd"/>
      <w:r w:rsidR="00DB0FC0" w:rsidRPr="00096777">
        <w:t xml:space="preserve"> </w:t>
      </w:r>
      <w:proofErr w:type="spellStart"/>
      <w:r w:rsidR="00DB0FC0" w:rsidRPr="00096777">
        <w:t>достављања</w:t>
      </w:r>
      <w:proofErr w:type="spellEnd"/>
      <w:r w:rsidR="00DB0FC0" w:rsidRPr="00096777">
        <w:t xml:space="preserve"> и </w:t>
      </w:r>
      <w:proofErr w:type="spellStart"/>
      <w:r w:rsidR="00DB0FC0" w:rsidRPr="00096777">
        <w:t>садржај</w:t>
      </w:r>
      <w:proofErr w:type="spellEnd"/>
      <w:r w:rsidR="00DB0FC0" w:rsidRPr="00096777">
        <w:t xml:space="preserve"> </w:t>
      </w:r>
      <w:proofErr w:type="spellStart"/>
      <w:r w:rsidR="00DB0FC0" w:rsidRPr="00096777">
        <w:t>података</w:t>
      </w:r>
      <w:proofErr w:type="spellEnd"/>
      <w:r w:rsidR="00DB0FC0" w:rsidRPr="00096777">
        <w:t xml:space="preserve"> о </w:t>
      </w:r>
      <w:proofErr w:type="spellStart"/>
      <w:r w:rsidR="00DB0FC0" w:rsidRPr="00096777">
        <w:t>коришћењу</w:t>
      </w:r>
      <w:proofErr w:type="spellEnd"/>
      <w:r w:rsidR="00DB0FC0" w:rsidRPr="00096777">
        <w:t xml:space="preserve"> </w:t>
      </w:r>
      <w:proofErr w:type="spellStart"/>
      <w:r w:rsidR="00DB0FC0" w:rsidRPr="00096777">
        <w:t>јавне</w:t>
      </w:r>
      <w:proofErr w:type="spellEnd"/>
      <w:r w:rsidR="00DB0FC0" w:rsidRPr="00096777">
        <w:t xml:space="preserve"> </w:t>
      </w:r>
      <w:proofErr w:type="spellStart"/>
      <w:r w:rsidR="00DB0FC0" w:rsidRPr="00096777">
        <w:t>површине</w:t>
      </w:r>
      <w:proofErr w:type="spellEnd"/>
      <w:r w:rsidR="00DB0FC0" w:rsidRPr="00096777">
        <w:t xml:space="preserve"> </w:t>
      </w:r>
      <w:proofErr w:type="spellStart"/>
      <w:r w:rsidR="00DB0FC0" w:rsidRPr="00096777">
        <w:t>надлежном</w:t>
      </w:r>
      <w:proofErr w:type="spellEnd"/>
      <w:r w:rsidR="00DB0FC0" w:rsidRPr="00096777">
        <w:t xml:space="preserve"> </w:t>
      </w:r>
      <w:proofErr w:type="spellStart"/>
      <w:r w:rsidR="00DB0FC0" w:rsidRPr="00096777">
        <w:t>органу</w:t>
      </w:r>
      <w:proofErr w:type="spellEnd"/>
      <w:r w:rsidR="00DB0FC0" w:rsidRPr="00096777">
        <w:t xml:space="preserve"> </w:t>
      </w:r>
      <w:proofErr w:type="spellStart"/>
      <w:r w:rsidR="00DB0FC0" w:rsidRPr="00096777">
        <w:t>који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утврђује</w:t>
      </w:r>
      <w:proofErr w:type="spellEnd"/>
      <w:r w:rsidR="00DB0FC0" w:rsidRPr="00096777">
        <w:t xml:space="preserve"> </w:t>
      </w:r>
      <w:proofErr w:type="spellStart"/>
      <w:r w:rsidR="00DB0FC0" w:rsidRPr="00096777">
        <w:t>обавезу</w:t>
      </w:r>
      <w:proofErr w:type="spellEnd"/>
      <w:r w:rsidR="00DB0FC0" w:rsidRPr="00096777">
        <w:t xml:space="preserve"> </w:t>
      </w:r>
      <w:proofErr w:type="spellStart"/>
      <w:r w:rsidR="00DB0FC0" w:rsidRPr="00096777">
        <w:t>плаћања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. </w:t>
      </w:r>
      <w:proofErr w:type="spellStart"/>
      <w:proofErr w:type="gramStart"/>
      <w:r w:rsidR="00DB0FC0" w:rsidRPr="00096777">
        <w:t>Одредбама</w:t>
      </w:r>
      <w:proofErr w:type="spellEnd"/>
      <w:r w:rsidR="00DB0FC0" w:rsidRPr="00096777">
        <w:t xml:space="preserve"> </w:t>
      </w:r>
      <w:proofErr w:type="spellStart"/>
      <w:r w:rsidR="00DB0FC0" w:rsidRPr="00096777">
        <w:t>члана</w:t>
      </w:r>
      <w:proofErr w:type="spellEnd"/>
      <w:r w:rsidR="00DB0FC0" w:rsidRPr="00096777">
        <w:t xml:space="preserve"> 273.</w:t>
      </w:r>
      <w:proofErr w:type="gramEnd"/>
      <w:r w:rsidR="00DB0FC0" w:rsidRPr="00096777">
        <w:t xml:space="preserve"> </w:t>
      </w:r>
      <w:proofErr w:type="spellStart"/>
      <w:r w:rsidR="00DB0FC0" w:rsidRPr="00096777">
        <w:t>истог</w:t>
      </w:r>
      <w:proofErr w:type="spellEnd"/>
      <w:r w:rsidR="00DB0FC0" w:rsidRPr="00096777">
        <w:t xml:space="preserve"> </w:t>
      </w:r>
      <w:proofErr w:type="spellStart"/>
      <w:r w:rsidR="00DB0FC0" w:rsidRPr="00096777">
        <w:t>закона</w:t>
      </w:r>
      <w:proofErr w:type="spellEnd"/>
      <w:r w:rsidR="00DB0FC0" w:rsidRPr="00096777">
        <w:t xml:space="preserve">, </w:t>
      </w:r>
      <w:proofErr w:type="spellStart"/>
      <w:r w:rsidR="00DB0FC0" w:rsidRPr="00096777">
        <w:t>којим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, </w:t>
      </w:r>
      <w:proofErr w:type="spellStart"/>
      <w:r w:rsidR="00DB0FC0" w:rsidRPr="00096777">
        <w:t>између</w:t>
      </w:r>
      <w:proofErr w:type="spellEnd"/>
      <w:r w:rsidR="00DB0FC0" w:rsidRPr="00096777">
        <w:t xml:space="preserve"> </w:t>
      </w:r>
      <w:proofErr w:type="spellStart"/>
      <w:r w:rsidR="00DB0FC0" w:rsidRPr="00096777">
        <w:t>осталих</w:t>
      </w:r>
      <w:proofErr w:type="spellEnd"/>
      <w:r w:rsidR="00DB0FC0" w:rsidRPr="00096777">
        <w:t xml:space="preserve">, </w:t>
      </w:r>
      <w:proofErr w:type="spellStart"/>
      <w:r w:rsidR="00DB0FC0" w:rsidRPr="00096777">
        <w:t>прописане</w:t>
      </w:r>
      <w:proofErr w:type="spellEnd"/>
      <w:r w:rsidR="00DB0FC0" w:rsidRPr="00096777">
        <w:t xml:space="preserve"> и </w:t>
      </w:r>
      <w:proofErr w:type="spellStart"/>
      <w:r w:rsidR="00DB0FC0" w:rsidRPr="00096777">
        <w:t>накнаде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коришћење</w:t>
      </w:r>
      <w:proofErr w:type="spellEnd"/>
      <w:r w:rsidR="00DB0FC0" w:rsidRPr="00096777">
        <w:t xml:space="preserve"> </w:t>
      </w:r>
      <w:proofErr w:type="spellStart"/>
      <w:r w:rsidR="00DB0FC0" w:rsidRPr="00096777">
        <w:t>јавних</w:t>
      </w:r>
      <w:proofErr w:type="spellEnd"/>
      <w:r w:rsidR="00DB0FC0" w:rsidRPr="00096777">
        <w:t xml:space="preserve"> </w:t>
      </w:r>
      <w:proofErr w:type="spellStart"/>
      <w:r w:rsidR="00DB0FC0" w:rsidRPr="00096777">
        <w:t>површина</w:t>
      </w:r>
      <w:proofErr w:type="spellEnd"/>
      <w:r w:rsidR="00DB0FC0" w:rsidRPr="00096777">
        <w:t xml:space="preserve">, </w:t>
      </w:r>
      <w:proofErr w:type="spellStart"/>
      <w:r w:rsidR="00DB0FC0" w:rsidRPr="00096777">
        <w:t>предвиђено</w:t>
      </w:r>
      <w:proofErr w:type="spellEnd"/>
      <w:r w:rsidR="00DB0FC0" w:rsidRPr="00096777">
        <w:t xml:space="preserve"> </w:t>
      </w:r>
      <w:proofErr w:type="spellStart"/>
      <w:r w:rsidR="00DB0FC0" w:rsidRPr="00096777">
        <w:t>је</w:t>
      </w:r>
      <w:proofErr w:type="spellEnd"/>
      <w:r w:rsidR="00DB0FC0" w:rsidRPr="00096777">
        <w:t xml:space="preserve">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се</w:t>
      </w:r>
      <w:proofErr w:type="spellEnd"/>
      <w:r w:rsidR="00DB0FC0" w:rsidRPr="00096777">
        <w:t xml:space="preserve"> </w:t>
      </w:r>
      <w:proofErr w:type="spellStart"/>
      <w:r w:rsidR="00DB0FC0" w:rsidRPr="00096777">
        <w:t>висине</w:t>
      </w:r>
      <w:proofErr w:type="spellEnd"/>
      <w:r w:rsidR="00DB0FC0" w:rsidRPr="00096777">
        <w:t xml:space="preserve"> </w:t>
      </w:r>
      <w:proofErr w:type="spellStart"/>
      <w:r w:rsidR="00DB0FC0" w:rsidRPr="00096777">
        <w:t>динарских</w:t>
      </w:r>
      <w:proofErr w:type="spellEnd"/>
      <w:r w:rsidR="00DB0FC0" w:rsidRPr="00096777">
        <w:t xml:space="preserve"> </w:t>
      </w:r>
      <w:proofErr w:type="spellStart"/>
      <w:r w:rsidR="00DB0FC0" w:rsidRPr="00096777">
        <w:t>износа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накнада</w:t>
      </w:r>
      <w:proofErr w:type="spellEnd"/>
      <w:r w:rsidR="00DB0FC0" w:rsidRPr="00096777">
        <w:t xml:space="preserve"> </w:t>
      </w:r>
      <w:proofErr w:type="spellStart"/>
      <w:r w:rsidR="00DB0FC0" w:rsidRPr="00096777">
        <w:t>датих</w:t>
      </w:r>
      <w:proofErr w:type="spellEnd"/>
      <w:r w:rsidR="00DB0FC0" w:rsidRPr="00096777">
        <w:t xml:space="preserve"> у </w:t>
      </w:r>
      <w:proofErr w:type="spellStart"/>
      <w:r w:rsidR="00DB0FC0" w:rsidRPr="00096777">
        <w:t>прилозима</w:t>
      </w:r>
      <w:proofErr w:type="spellEnd"/>
      <w:r w:rsidR="00DB0FC0" w:rsidRPr="00096777">
        <w:t xml:space="preserve">, </w:t>
      </w:r>
      <w:proofErr w:type="spellStart"/>
      <w:r w:rsidR="00DB0FC0" w:rsidRPr="00096777">
        <w:t>који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</w:t>
      </w:r>
      <w:proofErr w:type="spellStart"/>
      <w:r w:rsidR="00DB0FC0" w:rsidRPr="00096777">
        <w:t>саставни</w:t>
      </w:r>
      <w:proofErr w:type="spellEnd"/>
      <w:r w:rsidR="00DB0FC0" w:rsidRPr="00096777">
        <w:t xml:space="preserve"> </w:t>
      </w:r>
      <w:proofErr w:type="spellStart"/>
      <w:r w:rsidR="00DB0FC0" w:rsidRPr="00096777">
        <w:t>део</w:t>
      </w:r>
      <w:proofErr w:type="spellEnd"/>
      <w:r w:rsidR="00DB0FC0" w:rsidRPr="00096777">
        <w:t xml:space="preserve"> </w:t>
      </w:r>
      <w:proofErr w:type="spellStart"/>
      <w:r w:rsidR="00DB0FC0" w:rsidRPr="00096777">
        <w:t>овог</w:t>
      </w:r>
      <w:proofErr w:type="spellEnd"/>
      <w:r w:rsidR="00DB0FC0" w:rsidRPr="00096777">
        <w:t xml:space="preserve"> </w:t>
      </w:r>
      <w:proofErr w:type="spellStart"/>
      <w:r w:rsidR="00DB0FC0" w:rsidRPr="00096777">
        <w:t>закона</w:t>
      </w:r>
      <w:proofErr w:type="spellEnd"/>
      <w:r w:rsidR="00DB0FC0" w:rsidRPr="00096777">
        <w:t xml:space="preserve">, </w:t>
      </w:r>
      <w:proofErr w:type="spellStart"/>
      <w:r w:rsidR="00DB0FC0" w:rsidRPr="00096777">
        <w:t>усклађују</w:t>
      </w:r>
      <w:proofErr w:type="spellEnd"/>
      <w:r w:rsidR="00DB0FC0" w:rsidRPr="00096777">
        <w:t xml:space="preserve"> </w:t>
      </w:r>
      <w:proofErr w:type="spellStart"/>
      <w:r w:rsidR="00DB0FC0" w:rsidRPr="00096777">
        <w:t>годишње</w:t>
      </w:r>
      <w:proofErr w:type="spellEnd"/>
      <w:r w:rsidR="00DB0FC0" w:rsidRPr="00096777">
        <w:t xml:space="preserve">, </w:t>
      </w:r>
      <w:proofErr w:type="spellStart"/>
      <w:r w:rsidR="00DB0FC0" w:rsidRPr="00096777">
        <w:t>са</w:t>
      </w:r>
      <w:proofErr w:type="spellEnd"/>
      <w:r w:rsidR="00DB0FC0" w:rsidRPr="00096777">
        <w:t xml:space="preserve"> </w:t>
      </w:r>
      <w:proofErr w:type="spellStart"/>
      <w:r w:rsidR="00DB0FC0" w:rsidRPr="00096777">
        <w:t>годишњим</w:t>
      </w:r>
      <w:proofErr w:type="spellEnd"/>
      <w:r w:rsidR="00DB0FC0" w:rsidRPr="00096777">
        <w:t xml:space="preserve"> </w:t>
      </w:r>
      <w:proofErr w:type="spellStart"/>
      <w:r w:rsidR="00DB0FC0" w:rsidRPr="00096777">
        <w:t>индексом</w:t>
      </w:r>
      <w:proofErr w:type="spellEnd"/>
      <w:r w:rsidR="00DB0FC0" w:rsidRPr="00096777">
        <w:t xml:space="preserve"> </w:t>
      </w:r>
      <w:proofErr w:type="spellStart"/>
      <w:r w:rsidR="00DB0FC0" w:rsidRPr="00096777">
        <w:t>потрошачких</w:t>
      </w:r>
      <w:proofErr w:type="spellEnd"/>
      <w:r w:rsidR="00DB0FC0" w:rsidRPr="00096777">
        <w:t xml:space="preserve"> </w:t>
      </w:r>
      <w:proofErr w:type="spellStart"/>
      <w:r w:rsidR="00DB0FC0" w:rsidRPr="00096777">
        <w:t>цена</w:t>
      </w:r>
      <w:proofErr w:type="spellEnd"/>
      <w:r w:rsidR="00DB0FC0" w:rsidRPr="00096777">
        <w:t xml:space="preserve"> </w:t>
      </w:r>
      <w:proofErr w:type="spellStart"/>
      <w:r w:rsidR="00DB0FC0" w:rsidRPr="00096777">
        <w:t>за</w:t>
      </w:r>
      <w:proofErr w:type="spellEnd"/>
      <w:r w:rsidR="00DB0FC0" w:rsidRPr="00096777">
        <w:t xml:space="preserve"> </w:t>
      </w:r>
      <w:proofErr w:type="spellStart"/>
      <w:r w:rsidR="00DB0FC0" w:rsidRPr="00096777">
        <w:t>период</w:t>
      </w:r>
      <w:proofErr w:type="spellEnd"/>
      <w:r w:rsidR="00DB0FC0" w:rsidRPr="00096777">
        <w:t xml:space="preserve"> </w:t>
      </w:r>
      <w:proofErr w:type="spellStart"/>
      <w:r w:rsidR="00DB0FC0" w:rsidRPr="00096777">
        <w:t>од</w:t>
      </w:r>
      <w:proofErr w:type="spellEnd"/>
      <w:r w:rsidR="00DB0FC0" w:rsidRPr="00096777">
        <w:t xml:space="preserve"> 1. </w:t>
      </w:r>
      <w:proofErr w:type="spellStart"/>
      <w:proofErr w:type="gramStart"/>
      <w:r w:rsidR="00DB0FC0" w:rsidRPr="00096777">
        <w:t>октобра</w:t>
      </w:r>
      <w:proofErr w:type="spellEnd"/>
      <w:proofErr w:type="gramEnd"/>
      <w:r w:rsidR="00DB0FC0" w:rsidRPr="00096777">
        <w:t xml:space="preserve"> </w:t>
      </w:r>
      <w:proofErr w:type="spellStart"/>
      <w:r w:rsidR="00DB0FC0" w:rsidRPr="00096777">
        <w:t>претходне</w:t>
      </w:r>
      <w:proofErr w:type="spellEnd"/>
      <w:r w:rsidR="00DB0FC0" w:rsidRPr="00096777">
        <w:t xml:space="preserve"> </w:t>
      </w:r>
      <w:proofErr w:type="spellStart"/>
      <w:r w:rsidR="00DB0FC0" w:rsidRPr="00096777">
        <w:t>године</w:t>
      </w:r>
      <w:proofErr w:type="spellEnd"/>
      <w:r w:rsidR="00DB0FC0" w:rsidRPr="00096777">
        <w:t xml:space="preserve"> </w:t>
      </w:r>
      <w:proofErr w:type="spellStart"/>
      <w:r w:rsidR="00DB0FC0" w:rsidRPr="00096777">
        <w:t>до</w:t>
      </w:r>
      <w:proofErr w:type="spellEnd"/>
      <w:r w:rsidR="00DB0FC0" w:rsidRPr="00096777">
        <w:t xml:space="preserve"> 30. </w:t>
      </w:r>
      <w:proofErr w:type="spellStart"/>
      <w:proofErr w:type="gramStart"/>
      <w:r w:rsidR="00DB0FC0" w:rsidRPr="00096777">
        <w:t>септембра</w:t>
      </w:r>
      <w:proofErr w:type="spellEnd"/>
      <w:proofErr w:type="gramEnd"/>
      <w:r w:rsidR="00DB0FC0" w:rsidRPr="00096777">
        <w:t xml:space="preserve"> </w:t>
      </w:r>
      <w:proofErr w:type="spellStart"/>
      <w:r w:rsidR="00DB0FC0" w:rsidRPr="00096777">
        <w:t>текуће</w:t>
      </w:r>
      <w:proofErr w:type="spellEnd"/>
      <w:r w:rsidR="00DB0FC0" w:rsidRPr="00096777">
        <w:t xml:space="preserve"> </w:t>
      </w:r>
      <w:proofErr w:type="spellStart"/>
      <w:r w:rsidR="00DB0FC0" w:rsidRPr="00096777">
        <w:t>године</w:t>
      </w:r>
      <w:proofErr w:type="spellEnd"/>
      <w:r w:rsidR="00DB0FC0" w:rsidRPr="00096777">
        <w:t xml:space="preserve">, </w:t>
      </w:r>
      <w:proofErr w:type="spellStart"/>
      <w:r w:rsidR="00DB0FC0" w:rsidRPr="00096777">
        <w:t>који</w:t>
      </w:r>
      <w:proofErr w:type="spellEnd"/>
      <w:r w:rsidR="00DB0FC0" w:rsidRPr="00096777">
        <w:t xml:space="preserve"> </w:t>
      </w:r>
      <w:proofErr w:type="spellStart"/>
      <w:r w:rsidR="00DB0FC0" w:rsidRPr="00096777">
        <w:t>објављује</w:t>
      </w:r>
      <w:proofErr w:type="spellEnd"/>
      <w:r w:rsidR="00DB0FC0" w:rsidRPr="00096777">
        <w:t xml:space="preserve"> </w:t>
      </w:r>
      <w:proofErr w:type="spellStart"/>
      <w:r w:rsidR="00DB0FC0" w:rsidRPr="00096777">
        <w:t>републички</w:t>
      </w:r>
      <w:proofErr w:type="spellEnd"/>
      <w:r w:rsidR="00DB0FC0" w:rsidRPr="00096777">
        <w:t xml:space="preserve"> </w:t>
      </w:r>
      <w:proofErr w:type="spellStart"/>
      <w:r w:rsidR="00DB0FC0" w:rsidRPr="00096777">
        <w:t>орган</w:t>
      </w:r>
      <w:proofErr w:type="spellEnd"/>
      <w:r w:rsidR="00DB0FC0" w:rsidRPr="00096777">
        <w:t xml:space="preserve"> у </w:t>
      </w:r>
      <w:proofErr w:type="spellStart"/>
      <w:r w:rsidR="00DB0FC0" w:rsidRPr="00096777">
        <w:t>чијој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</w:t>
      </w:r>
      <w:proofErr w:type="spellStart"/>
      <w:r w:rsidR="00DB0FC0" w:rsidRPr="00096777">
        <w:t>надлежности</w:t>
      </w:r>
      <w:proofErr w:type="spellEnd"/>
      <w:r w:rsidR="00DB0FC0" w:rsidRPr="00096777">
        <w:t xml:space="preserve"> </w:t>
      </w:r>
      <w:proofErr w:type="spellStart"/>
      <w:r w:rsidR="00DB0FC0" w:rsidRPr="00096777">
        <w:t>послови</w:t>
      </w:r>
      <w:proofErr w:type="spellEnd"/>
      <w:r w:rsidR="00DB0FC0" w:rsidRPr="00096777">
        <w:t xml:space="preserve"> </w:t>
      </w:r>
      <w:proofErr w:type="spellStart"/>
      <w:r w:rsidR="00DB0FC0" w:rsidRPr="00096777">
        <w:t>статистике</w:t>
      </w:r>
      <w:proofErr w:type="spellEnd"/>
      <w:r w:rsidR="00DB0FC0" w:rsidRPr="00096777">
        <w:t xml:space="preserve">, </w:t>
      </w:r>
      <w:proofErr w:type="spellStart"/>
      <w:r w:rsidR="00DB0FC0" w:rsidRPr="00096777">
        <w:t>као</w:t>
      </w:r>
      <w:proofErr w:type="spellEnd"/>
      <w:r w:rsidR="00DB0FC0" w:rsidRPr="00096777">
        <w:t xml:space="preserve"> и </w:t>
      </w:r>
      <w:proofErr w:type="spellStart"/>
      <w:r w:rsidR="00DB0FC0" w:rsidRPr="00096777">
        <w:t>да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, </w:t>
      </w:r>
      <w:proofErr w:type="spellStart"/>
      <w:r w:rsidR="00DB0FC0" w:rsidRPr="00096777">
        <w:t>приликом</w:t>
      </w:r>
      <w:proofErr w:type="spellEnd"/>
      <w:r w:rsidR="00DB0FC0" w:rsidRPr="00096777">
        <w:t xml:space="preserve"> </w:t>
      </w:r>
      <w:proofErr w:type="spellStart"/>
      <w:r w:rsidR="00DB0FC0" w:rsidRPr="00096777">
        <w:t>усклађивања</w:t>
      </w:r>
      <w:proofErr w:type="spellEnd"/>
      <w:r w:rsidR="00DB0FC0" w:rsidRPr="00096777">
        <w:t xml:space="preserve"> </w:t>
      </w:r>
      <w:proofErr w:type="spellStart"/>
      <w:r w:rsidR="00DB0FC0" w:rsidRPr="00096777">
        <w:t>висине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накнада</w:t>
      </w:r>
      <w:proofErr w:type="spellEnd"/>
      <w:r w:rsidR="00DB0FC0" w:rsidRPr="00096777">
        <w:t xml:space="preserve">, </w:t>
      </w:r>
      <w:proofErr w:type="spellStart"/>
      <w:r w:rsidR="00DB0FC0" w:rsidRPr="00096777">
        <w:t>последњи</w:t>
      </w:r>
      <w:proofErr w:type="spellEnd"/>
      <w:r w:rsidR="00DB0FC0" w:rsidRPr="00096777">
        <w:t xml:space="preserve"> </w:t>
      </w:r>
      <w:proofErr w:type="spellStart"/>
      <w:r w:rsidR="00DB0FC0" w:rsidRPr="00096777">
        <w:t>објављени</w:t>
      </w:r>
      <w:proofErr w:type="spellEnd"/>
      <w:r w:rsidR="00DB0FC0" w:rsidRPr="00096777">
        <w:t xml:space="preserve"> </w:t>
      </w:r>
      <w:proofErr w:type="spellStart"/>
      <w:r w:rsidR="00DB0FC0" w:rsidRPr="00096777">
        <w:lastRenderedPageBreak/>
        <w:t>усклађени</w:t>
      </w:r>
      <w:proofErr w:type="spellEnd"/>
      <w:r w:rsidR="00DB0FC0" w:rsidRPr="00096777">
        <w:t xml:space="preserve"> </w:t>
      </w:r>
      <w:proofErr w:type="spellStart"/>
      <w:r w:rsidR="00DB0FC0" w:rsidRPr="00096777">
        <w:t>и</w:t>
      </w:r>
      <w:r w:rsidR="00D90688">
        <w:t>зноси</w:t>
      </w:r>
      <w:proofErr w:type="spellEnd"/>
      <w:r w:rsidR="00D90688">
        <w:t xml:space="preserve">, </w:t>
      </w:r>
      <w:proofErr w:type="spellStart"/>
      <w:r w:rsidR="00D90688">
        <w:t>основица</w:t>
      </w:r>
      <w:proofErr w:type="spellEnd"/>
      <w:r w:rsidR="00D90688">
        <w:t xml:space="preserve"> </w:t>
      </w:r>
      <w:proofErr w:type="spellStart"/>
      <w:r w:rsidR="00D90688">
        <w:t>за</w:t>
      </w:r>
      <w:proofErr w:type="spellEnd"/>
      <w:r w:rsidR="00D90688">
        <w:t xml:space="preserve"> </w:t>
      </w:r>
      <w:proofErr w:type="spellStart"/>
      <w:r w:rsidR="00D90688">
        <w:t>усклађивање</w:t>
      </w:r>
      <w:proofErr w:type="spellEnd"/>
      <w:r w:rsidR="00D90688">
        <w:t>.</w:t>
      </w:r>
      <w:r w:rsidR="00DB0FC0" w:rsidRPr="00096777">
        <w:t xml:space="preserve"> </w:t>
      </w:r>
      <w:proofErr w:type="spellStart"/>
      <w:proofErr w:type="gramStart"/>
      <w:r w:rsidR="00DB0FC0" w:rsidRPr="00096777">
        <w:t>Износи</w:t>
      </w:r>
      <w:proofErr w:type="spellEnd"/>
      <w:r w:rsidR="00DB0FC0" w:rsidRPr="00096777">
        <w:t xml:space="preserve"> </w:t>
      </w:r>
      <w:proofErr w:type="spellStart"/>
      <w:r w:rsidR="00DB0FC0" w:rsidRPr="00096777">
        <w:t>накнада</w:t>
      </w:r>
      <w:proofErr w:type="spellEnd"/>
      <w:r w:rsidR="00DB0FC0" w:rsidRPr="00096777">
        <w:t xml:space="preserve"> </w:t>
      </w:r>
      <w:proofErr w:type="spellStart"/>
      <w:r w:rsidR="00DB0FC0" w:rsidRPr="00096777">
        <w:t>предвиђени</w:t>
      </w:r>
      <w:proofErr w:type="spellEnd"/>
      <w:r w:rsidR="00DB0FC0" w:rsidRPr="00096777">
        <w:t xml:space="preserve"> </w:t>
      </w:r>
      <w:proofErr w:type="spellStart"/>
      <w:r w:rsidR="00DB0FC0" w:rsidRPr="00096777">
        <w:t>овом</w:t>
      </w:r>
      <w:proofErr w:type="spellEnd"/>
      <w:r w:rsidR="00DB0FC0" w:rsidRPr="00096777">
        <w:t xml:space="preserve"> </w:t>
      </w:r>
      <w:proofErr w:type="spellStart"/>
      <w:r w:rsidR="00DB0FC0" w:rsidRPr="00096777">
        <w:t>одлуком</w:t>
      </w:r>
      <w:proofErr w:type="spellEnd"/>
      <w:r w:rsidR="00DB0FC0" w:rsidRPr="00096777">
        <w:t xml:space="preserve"> </w:t>
      </w:r>
      <w:proofErr w:type="spellStart"/>
      <w:r w:rsidR="00DB0FC0" w:rsidRPr="00096777">
        <w:t>су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утврђени</w:t>
      </w:r>
      <w:proofErr w:type="spellEnd"/>
      <w:r w:rsidR="00DB0FC0" w:rsidRPr="00096777">
        <w:t xml:space="preserve"> </w:t>
      </w:r>
      <w:proofErr w:type="spellStart"/>
      <w:r w:rsidR="00DB0FC0" w:rsidRPr="00096777">
        <w:t>до</w:t>
      </w:r>
      <w:proofErr w:type="spellEnd"/>
      <w:r w:rsidR="00DB0FC0" w:rsidRPr="00096777">
        <w:t xml:space="preserve"> </w:t>
      </w:r>
      <w:proofErr w:type="spellStart"/>
      <w:r w:rsidR="00DB0FC0" w:rsidRPr="00096777">
        <w:t>износа</w:t>
      </w:r>
      <w:proofErr w:type="spellEnd"/>
      <w:r w:rsidR="00DB0FC0" w:rsidRPr="00096777">
        <w:t xml:space="preserve"> </w:t>
      </w:r>
      <w:proofErr w:type="spellStart"/>
      <w:r w:rsidR="00DB0FC0" w:rsidRPr="00096777">
        <w:t>утврђених</w:t>
      </w:r>
      <w:proofErr w:type="spellEnd"/>
      <w:r w:rsidR="00DB0FC0" w:rsidRPr="00096777">
        <w:t xml:space="preserve"> у </w:t>
      </w:r>
      <w:proofErr w:type="spellStart"/>
      <w:r w:rsidR="00DB0FC0" w:rsidRPr="00096777">
        <w:t>Прилогу</w:t>
      </w:r>
      <w:proofErr w:type="spellEnd"/>
      <w:r w:rsidR="00DB0FC0" w:rsidRPr="00096777">
        <w:t xml:space="preserve"> 12.</w:t>
      </w:r>
      <w:proofErr w:type="gramEnd"/>
      <w:r w:rsidR="00DB0FC0" w:rsidRPr="00096777">
        <w:t xml:space="preserve"> </w:t>
      </w:r>
      <w:proofErr w:type="spellStart"/>
      <w:proofErr w:type="gramStart"/>
      <w:r w:rsidR="00DB0FC0" w:rsidRPr="00096777">
        <w:t>Закона</w:t>
      </w:r>
      <w:proofErr w:type="spellEnd"/>
      <w:r w:rsidR="00DB0FC0" w:rsidRPr="00096777">
        <w:t>.</w:t>
      </w:r>
      <w:proofErr w:type="gramEnd"/>
      <w:r w:rsidR="00DB0FC0" w:rsidRPr="00096777">
        <w:t xml:space="preserve"> </w:t>
      </w:r>
    </w:p>
    <w:p w:rsidR="00DB0FC0" w:rsidRDefault="00DB0FC0" w:rsidP="00B70349">
      <w:pPr>
        <w:pStyle w:val="body0020text"/>
        <w:spacing w:before="0" w:beforeAutospacing="0" w:after="0" w:afterAutospacing="0"/>
        <w:jc w:val="both"/>
        <w:rPr>
          <w:b/>
        </w:rPr>
      </w:pPr>
    </w:p>
    <w:p w:rsidR="009A5571" w:rsidRPr="00096777" w:rsidRDefault="009A5571" w:rsidP="00B70349">
      <w:pPr>
        <w:pStyle w:val="body0020text"/>
        <w:spacing w:before="0" w:beforeAutospacing="0" w:after="0" w:afterAutospacing="0"/>
        <w:jc w:val="both"/>
        <w:rPr>
          <w:b/>
        </w:rPr>
      </w:pPr>
    </w:p>
    <w:p w:rsidR="004F2EBB" w:rsidRPr="00096777" w:rsidRDefault="00C3661D" w:rsidP="00B70349">
      <w:pPr>
        <w:pStyle w:val="body0020text"/>
        <w:spacing w:before="0" w:beforeAutospacing="0" w:after="0" w:afterAutospacing="0"/>
        <w:jc w:val="both"/>
      </w:pPr>
      <w:r w:rsidRPr="00096777">
        <w:rPr>
          <w:b/>
        </w:rPr>
        <w:tab/>
      </w:r>
      <w:r w:rsidR="004F2EBB" w:rsidRPr="00096777">
        <w:rPr>
          <w:b/>
          <w:lang w:val="sr-Latn-CS"/>
        </w:rPr>
        <w:t>III-</w:t>
      </w:r>
      <w:r w:rsidR="004F2EBB" w:rsidRPr="00096777">
        <w:rPr>
          <w:rStyle w:val="normalchar"/>
          <w:b/>
          <w:bCs/>
        </w:rPr>
        <w:t> СРЕДСТВА ЗА СПРОВОЂЕЊЕ ОДЛУКЕ</w:t>
      </w:r>
    </w:p>
    <w:p w:rsidR="00C3661D" w:rsidRPr="00096777" w:rsidRDefault="00C3661D" w:rsidP="00B70349">
      <w:pPr>
        <w:pStyle w:val="Normal1"/>
        <w:spacing w:before="0" w:beforeAutospacing="0" w:after="0" w:afterAutospacing="0"/>
        <w:jc w:val="both"/>
      </w:pPr>
    </w:p>
    <w:p w:rsidR="004F2EBB" w:rsidRPr="00096777" w:rsidRDefault="00C3661D" w:rsidP="00B70349">
      <w:pPr>
        <w:pStyle w:val="Normal1"/>
        <w:spacing w:before="0" w:beforeAutospacing="0" w:after="0" w:afterAutospacing="0"/>
        <w:jc w:val="both"/>
      </w:pPr>
      <w:r w:rsidRPr="00096777">
        <w:tab/>
      </w:r>
      <w:r w:rsidR="004F2EBB" w:rsidRPr="00096777">
        <w:t> </w:t>
      </w:r>
      <w:proofErr w:type="spellStart"/>
      <w:proofErr w:type="gramStart"/>
      <w:r w:rsidR="004F2EBB" w:rsidRPr="00096777">
        <w:rPr>
          <w:rStyle w:val="normalchar"/>
        </w:rPr>
        <w:t>За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спровођење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Одлуке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није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потребно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ангажовање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додатних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средстава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из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буџета</w:t>
      </w:r>
      <w:proofErr w:type="spellEnd"/>
      <w:r w:rsidR="004F2EBB" w:rsidRPr="00096777">
        <w:rPr>
          <w:rStyle w:val="normalchar"/>
        </w:rPr>
        <w:t xml:space="preserve"> </w:t>
      </w:r>
      <w:proofErr w:type="spellStart"/>
      <w:r w:rsidR="004F2EBB" w:rsidRPr="00096777">
        <w:rPr>
          <w:rStyle w:val="normalchar"/>
        </w:rPr>
        <w:t>Oпштине</w:t>
      </w:r>
      <w:proofErr w:type="spellEnd"/>
      <w:r w:rsidR="004F2EBB" w:rsidRPr="00096777">
        <w:rPr>
          <w:rStyle w:val="normalchar"/>
        </w:rPr>
        <w:t xml:space="preserve"> </w:t>
      </w:r>
      <w:r w:rsidR="00BF1123" w:rsidRPr="00096777">
        <w:rPr>
          <w:rStyle w:val="normalchar"/>
          <w:lang w:val="sr-Cyrl-CS"/>
        </w:rPr>
        <w:t>Крупањ</w:t>
      </w:r>
      <w:r w:rsidR="004F2EBB" w:rsidRPr="00096777">
        <w:rPr>
          <w:rStyle w:val="normalchar"/>
        </w:rPr>
        <w:t>.</w:t>
      </w:r>
      <w:proofErr w:type="gramEnd"/>
    </w:p>
    <w:p w:rsidR="00087A38" w:rsidRPr="002D36AF" w:rsidRDefault="00087A38" w:rsidP="00087A38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Општинско веће општине Крупањ на седници одржаној дана </w:t>
      </w:r>
      <w:r w:rsidR="0036431F" w:rsidRPr="0036431F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36431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36431F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36431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.20</w:t>
      </w:r>
      <w:r w:rsidRPr="0036431F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6431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2D36AF">
        <w:rPr>
          <w:rFonts w:ascii="Times New Roman" w:hAnsi="Times New Roman"/>
          <w:sz w:val="24"/>
          <w:szCs w:val="24"/>
          <w:lang w:val="sr-Cyrl-CS"/>
        </w:rPr>
        <w:t xml:space="preserve"> године утврдило је предлог Одлуке и предлаже Скупштини општине </w:t>
      </w:r>
      <w:r>
        <w:rPr>
          <w:rFonts w:ascii="Times New Roman" w:hAnsi="Times New Roman"/>
          <w:sz w:val="24"/>
          <w:szCs w:val="24"/>
          <w:lang w:val="sr-Cyrl-CS"/>
        </w:rPr>
        <w:t>Крупањ</w:t>
      </w:r>
      <w:r w:rsidRPr="002D36A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 исту усвоји у датом тексту</w:t>
      </w:r>
      <w:r w:rsidRPr="002D36AF">
        <w:rPr>
          <w:rFonts w:ascii="Times New Roman" w:hAnsi="Times New Roman"/>
          <w:sz w:val="24"/>
          <w:szCs w:val="24"/>
          <w:lang w:val="sr-Cyrl-CS"/>
        </w:rPr>
        <w:t>.</w:t>
      </w:r>
      <w:r w:rsidR="00442D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87A38" w:rsidRPr="00F407BC" w:rsidRDefault="00087A38" w:rsidP="00087A38">
      <w:pPr>
        <w:rPr>
          <w:rFonts w:ascii="Times New Roman" w:hAnsi="Times New Roman"/>
          <w:sz w:val="24"/>
          <w:szCs w:val="24"/>
        </w:rPr>
      </w:pPr>
    </w:p>
    <w:p w:rsidR="004F2EBB" w:rsidRPr="00096777" w:rsidRDefault="004F2EBB" w:rsidP="00B7034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F2EBB" w:rsidRPr="00096777" w:rsidRDefault="004F2EBB" w:rsidP="00B703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C34" w:rsidRPr="007B14E4" w:rsidRDefault="00D90688" w:rsidP="00D90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E4">
        <w:rPr>
          <w:rFonts w:ascii="Times New Roman" w:hAnsi="Times New Roman" w:cs="Times New Roman"/>
          <w:b/>
          <w:sz w:val="24"/>
          <w:szCs w:val="24"/>
        </w:rPr>
        <w:t>ОПШТИНСКО ВЕЋЕ ОПШТИНЕ КРУПАЊ</w:t>
      </w:r>
    </w:p>
    <w:p w:rsidR="00A56C34" w:rsidRPr="00096777" w:rsidRDefault="00A56C34" w:rsidP="00B703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6C34" w:rsidRPr="00096777" w:rsidSect="00DF3CFF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4C" w:rsidRDefault="005A674C" w:rsidP="00D551AA">
      <w:r>
        <w:separator/>
      </w:r>
    </w:p>
  </w:endnote>
  <w:endnote w:type="continuationSeparator" w:id="0">
    <w:p w:rsidR="005A674C" w:rsidRDefault="005A674C" w:rsidP="00D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319969"/>
      <w:docPartObj>
        <w:docPartGallery w:val="Page Numbers (Bottom of Page)"/>
        <w:docPartUnique/>
      </w:docPartObj>
    </w:sdtPr>
    <w:sdtEndPr/>
    <w:sdtContent>
      <w:p w:rsidR="00401570" w:rsidRDefault="00094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A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1570" w:rsidRDefault="00401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4C" w:rsidRDefault="005A674C" w:rsidP="00D551AA">
      <w:r>
        <w:separator/>
      </w:r>
    </w:p>
  </w:footnote>
  <w:footnote w:type="continuationSeparator" w:id="0">
    <w:p w:rsidR="005A674C" w:rsidRDefault="005A674C" w:rsidP="00D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33A4"/>
    <w:multiLevelType w:val="hybridMultilevel"/>
    <w:tmpl w:val="622237A2"/>
    <w:lvl w:ilvl="0" w:tplc="289EB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8B"/>
    <w:rsid w:val="00006CAD"/>
    <w:rsid w:val="000244B0"/>
    <w:rsid w:val="0005292A"/>
    <w:rsid w:val="00060A1C"/>
    <w:rsid w:val="00064BFB"/>
    <w:rsid w:val="000668EF"/>
    <w:rsid w:val="00066925"/>
    <w:rsid w:val="00087A38"/>
    <w:rsid w:val="00090D2C"/>
    <w:rsid w:val="000916C2"/>
    <w:rsid w:val="000946B8"/>
    <w:rsid w:val="00096777"/>
    <w:rsid w:val="000A22A4"/>
    <w:rsid w:val="000C20B8"/>
    <w:rsid w:val="000F0724"/>
    <w:rsid w:val="000F77DE"/>
    <w:rsid w:val="0014501F"/>
    <w:rsid w:val="00161021"/>
    <w:rsid w:val="00167809"/>
    <w:rsid w:val="00183933"/>
    <w:rsid w:val="00191C56"/>
    <w:rsid w:val="001A4538"/>
    <w:rsid w:val="001C266F"/>
    <w:rsid w:val="001F1543"/>
    <w:rsid w:val="00251C9D"/>
    <w:rsid w:val="00270DC8"/>
    <w:rsid w:val="00290925"/>
    <w:rsid w:val="00302DF8"/>
    <w:rsid w:val="00327E3B"/>
    <w:rsid w:val="0033093D"/>
    <w:rsid w:val="00360B82"/>
    <w:rsid w:val="003618BF"/>
    <w:rsid w:val="003630AC"/>
    <w:rsid w:val="0036431F"/>
    <w:rsid w:val="00380C2A"/>
    <w:rsid w:val="00382431"/>
    <w:rsid w:val="003A3F83"/>
    <w:rsid w:val="003A5AFB"/>
    <w:rsid w:val="003B1BC4"/>
    <w:rsid w:val="003C1009"/>
    <w:rsid w:val="003D445E"/>
    <w:rsid w:val="003D57CF"/>
    <w:rsid w:val="003D7E77"/>
    <w:rsid w:val="003E0FD2"/>
    <w:rsid w:val="003E43F1"/>
    <w:rsid w:val="003F437B"/>
    <w:rsid w:val="00401570"/>
    <w:rsid w:val="004119DA"/>
    <w:rsid w:val="004120BD"/>
    <w:rsid w:val="00442DAC"/>
    <w:rsid w:val="00447C49"/>
    <w:rsid w:val="00460282"/>
    <w:rsid w:val="004663F1"/>
    <w:rsid w:val="00470D8F"/>
    <w:rsid w:val="00475F37"/>
    <w:rsid w:val="00481A33"/>
    <w:rsid w:val="0048635D"/>
    <w:rsid w:val="004A49E6"/>
    <w:rsid w:val="004A6CAB"/>
    <w:rsid w:val="004B78EA"/>
    <w:rsid w:val="004C639C"/>
    <w:rsid w:val="004F1762"/>
    <w:rsid w:val="004F2EBB"/>
    <w:rsid w:val="0050405A"/>
    <w:rsid w:val="0051479E"/>
    <w:rsid w:val="00522FB7"/>
    <w:rsid w:val="005248A4"/>
    <w:rsid w:val="00525481"/>
    <w:rsid w:val="00534211"/>
    <w:rsid w:val="00566090"/>
    <w:rsid w:val="0056749E"/>
    <w:rsid w:val="005945AC"/>
    <w:rsid w:val="005A674C"/>
    <w:rsid w:val="005B2BDC"/>
    <w:rsid w:val="005D6941"/>
    <w:rsid w:val="00624342"/>
    <w:rsid w:val="006265A0"/>
    <w:rsid w:val="0064308A"/>
    <w:rsid w:val="006575B8"/>
    <w:rsid w:val="00683295"/>
    <w:rsid w:val="0069133C"/>
    <w:rsid w:val="006B26C5"/>
    <w:rsid w:val="006E16D0"/>
    <w:rsid w:val="00793C6E"/>
    <w:rsid w:val="007B14E4"/>
    <w:rsid w:val="007C34D0"/>
    <w:rsid w:val="007D7CF7"/>
    <w:rsid w:val="007E2E76"/>
    <w:rsid w:val="00804534"/>
    <w:rsid w:val="00812583"/>
    <w:rsid w:val="00816518"/>
    <w:rsid w:val="00822E6C"/>
    <w:rsid w:val="00836195"/>
    <w:rsid w:val="0086255B"/>
    <w:rsid w:val="00862A08"/>
    <w:rsid w:val="0089529D"/>
    <w:rsid w:val="008C2440"/>
    <w:rsid w:val="008F15F3"/>
    <w:rsid w:val="008F7401"/>
    <w:rsid w:val="009054CB"/>
    <w:rsid w:val="0091143C"/>
    <w:rsid w:val="00921AD6"/>
    <w:rsid w:val="009527F6"/>
    <w:rsid w:val="00957976"/>
    <w:rsid w:val="00972104"/>
    <w:rsid w:val="00975909"/>
    <w:rsid w:val="00976BBD"/>
    <w:rsid w:val="00990FD8"/>
    <w:rsid w:val="009A5571"/>
    <w:rsid w:val="009B59D7"/>
    <w:rsid w:val="009D15F1"/>
    <w:rsid w:val="00A010D7"/>
    <w:rsid w:val="00A55B49"/>
    <w:rsid w:val="00A56C34"/>
    <w:rsid w:val="00A74B61"/>
    <w:rsid w:val="00A764D3"/>
    <w:rsid w:val="00A96578"/>
    <w:rsid w:val="00A969E4"/>
    <w:rsid w:val="00AC0542"/>
    <w:rsid w:val="00B44D8B"/>
    <w:rsid w:val="00B52F6C"/>
    <w:rsid w:val="00B671CF"/>
    <w:rsid w:val="00B70349"/>
    <w:rsid w:val="00BA0417"/>
    <w:rsid w:val="00BA3937"/>
    <w:rsid w:val="00BA7053"/>
    <w:rsid w:val="00BB7B19"/>
    <w:rsid w:val="00BC49BB"/>
    <w:rsid w:val="00BE3491"/>
    <w:rsid w:val="00BF1123"/>
    <w:rsid w:val="00BF1CDA"/>
    <w:rsid w:val="00C26FA2"/>
    <w:rsid w:val="00C34AF4"/>
    <w:rsid w:val="00C3661D"/>
    <w:rsid w:val="00C3791F"/>
    <w:rsid w:val="00C40F2F"/>
    <w:rsid w:val="00C44146"/>
    <w:rsid w:val="00C46BD3"/>
    <w:rsid w:val="00C528B4"/>
    <w:rsid w:val="00C56158"/>
    <w:rsid w:val="00C665B3"/>
    <w:rsid w:val="00C73FD7"/>
    <w:rsid w:val="00CC320F"/>
    <w:rsid w:val="00D002A9"/>
    <w:rsid w:val="00D12C00"/>
    <w:rsid w:val="00D21069"/>
    <w:rsid w:val="00D551AA"/>
    <w:rsid w:val="00D809B7"/>
    <w:rsid w:val="00D90688"/>
    <w:rsid w:val="00D93024"/>
    <w:rsid w:val="00DB0FC0"/>
    <w:rsid w:val="00DB6869"/>
    <w:rsid w:val="00DD3244"/>
    <w:rsid w:val="00DF3CFF"/>
    <w:rsid w:val="00E074B0"/>
    <w:rsid w:val="00E10631"/>
    <w:rsid w:val="00E12477"/>
    <w:rsid w:val="00E14A7E"/>
    <w:rsid w:val="00E208FA"/>
    <w:rsid w:val="00E45A95"/>
    <w:rsid w:val="00E65B48"/>
    <w:rsid w:val="00E7380B"/>
    <w:rsid w:val="00ED7925"/>
    <w:rsid w:val="00EE3F8D"/>
    <w:rsid w:val="00F059C6"/>
    <w:rsid w:val="00F147CA"/>
    <w:rsid w:val="00F15E09"/>
    <w:rsid w:val="00F44EB6"/>
    <w:rsid w:val="00F761DA"/>
    <w:rsid w:val="00F944C1"/>
    <w:rsid w:val="00F950B4"/>
    <w:rsid w:val="00F96D22"/>
    <w:rsid w:val="00FB0DB1"/>
    <w:rsid w:val="00FE5315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183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E20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E208FA"/>
  </w:style>
  <w:style w:type="paragraph" w:customStyle="1" w:styleId="body0020text">
    <w:name w:val="body_0020text"/>
    <w:basedOn w:val="Normal"/>
    <w:rsid w:val="00E20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char">
    <w:name w:val="body_0020text__char"/>
    <w:basedOn w:val="DefaultParagraphFont"/>
    <w:rsid w:val="00E208FA"/>
  </w:style>
  <w:style w:type="paragraph" w:styleId="Header">
    <w:name w:val="header"/>
    <w:basedOn w:val="Normal"/>
    <w:link w:val="HeaderChar"/>
    <w:uiPriority w:val="99"/>
    <w:semiHidden/>
    <w:unhideWhenUsed/>
    <w:rsid w:val="00D551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1AA"/>
  </w:style>
  <w:style w:type="paragraph" w:styleId="Footer">
    <w:name w:val="footer"/>
    <w:basedOn w:val="Normal"/>
    <w:link w:val="FooterChar"/>
    <w:uiPriority w:val="99"/>
    <w:unhideWhenUsed/>
    <w:rsid w:val="00D551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1AA"/>
  </w:style>
  <w:style w:type="character" w:customStyle="1" w:styleId="stepen">
    <w:name w:val="stepen"/>
    <w:basedOn w:val="DefaultParagraphFont"/>
    <w:rsid w:val="00481A33"/>
  </w:style>
  <w:style w:type="paragraph" w:customStyle="1" w:styleId="Default">
    <w:name w:val="Default"/>
    <w:rsid w:val="006B26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183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E20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E208FA"/>
  </w:style>
  <w:style w:type="paragraph" w:customStyle="1" w:styleId="body0020text">
    <w:name w:val="body_0020text"/>
    <w:basedOn w:val="Normal"/>
    <w:rsid w:val="00E20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char">
    <w:name w:val="body_0020text__char"/>
    <w:basedOn w:val="DefaultParagraphFont"/>
    <w:rsid w:val="00E208FA"/>
  </w:style>
  <w:style w:type="paragraph" w:styleId="Header">
    <w:name w:val="header"/>
    <w:basedOn w:val="Normal"/>
    <w:link w:val="HeaderChar"/>
    <w:uiPriority w:val="99"/>
    <w:semiHidden/>
    <w:unhideWhenUsed/>
    <w:rsid w:val="00D551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1AA"/>
  </w:style>
  <w:style w:type="paragraph" w:styleId="Footer">
    <w:name w:val="footer"/>
    <w:basedOn w:val="Normal"/>
    <w:link w:val="FooterChar"/>
    <w:uiPriority w:val="99"/>
    <w:unhideWhenUsed/>
    <w:rsid w:val="00D551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1AA"/>
  </w:style>
  <w:style w:type="character" w:customStyle="1" w:styleId="stepen">
    <w:name w:val="stepen"/>
    <w:basedOn w:val="DefaultParagraphFont"/>
    <w:rsid w:val="00481A33"/>
  </w:style>
  <w:style w:type="paragraph" w:customStyle="1" w:styleId="Default">
    <w:name w:val="Default"/>
    <w:rsid w:val="006B26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3B30-E4A1-4DD4-B6C2-59A37853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mirjanaj</dc:creator>
  <cp:lastModifiedBy>LPA rukovodilac</cp:lastModifiedBy>
  <cp:revision>2</cp:revision>
  <cp:lastPrinted>2024-12-23T08:45:00Z</cp:lastPrinted>
  <dcterms:created xsi:type="dcterms:W3CDTF">2025-10-09T08:46:00Z</dcterms:created>
  <dcterms:modified xsi:type="dcterms:W3CDTF">2025-10-09T08:46:00Z</dcterms:modified>
</cp:coreProperties>
</file>