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F91" w:rsidRPr="00187F91" w:rsidRDefault="00187F91" w:rsidP="00187F91">
      <w:pPr>
        <w:keepNext/>
        <w:pageBreakBefore/>
        <w:shd w:val="clear" w:color="auto" w:fill="C6D9F1"/>
        <w:spacing w:before="120" w:after="240" w:line="240" w:lineRule="auto"/>
        <w:jc w:val="center"/>
        <w:outlineLvl w:val="1"/>
        <w:rPr>
          <w:rFonts w:ascii="Times New Roman" w:eastAsia="Times New Roman" w:hAnsi="Times New Roman" w:cs="Times New Roman"/>
          <w:b/>
          <w:bCs/>
          <w:i/>
          <w:iCs/>
          <w:sz w:val="24"/>
          <w:szCs w:val="24"/>
          <w:lang/>
        </w:rPr>
      </w:pPr>
      <w:r w:rsidRPr="00187F91">
        <w:rPr>
          <w:rFonts w:ascii="Times New Roman" w:eastAsia="Times New Roman" w:hAnsi="Times New Roman" w:cs="Times New Roman"/>
          <w:b/>
          <w:bCs/>
          <w:i/>
          <w:iCs/>
          <w:sz w:val="24"/>
          <w:szCs w:val="24"/>
          <w:lang w:val="sr-Cyrl-CS"/>
        </w:rPr>
        <w:t>ОБРАЗАЦ СТРУКТУРЕ ЦЕНЕСА УПУТСТВОМ КАКО ДА СЕ ПОПУНИ</w:t>
      </w:r>
    </w:p>
    <w:p w:rsidR="00187F91" w:rsidRPr="00187F91" w:rsidRDefault="00187F91" w:rsidP="00187F91">
      <w:pPr>
        <w:spacing w:after="0" w:line="240" w:lineRule="auto"/>
        <w:rPr>
          <w:rFonts w:ascii="Times New Roman" w:eastAsia="Times New Roman" w:hAnsi="Times New Roman" w:cs="Times New Roman"/>
          <w:b/>
          <w:bCs/>
          <w:i/>
          <w:iCs/>
          <w:sz w:val="24"/>
          <w:szCs w:val="24"/>
          <w:lang/>
        </w:rPr>
      </w:pPr>
    </w:p>
    <w:p w:rsidR="00187F91" w:rsidRPr="00187F91" w:rsidRDefault="00187F91" w:rsidP="00187F91">
      <w:pPr>
        <w:spacing w:after="0" w:line="240" w:lineRule="auto"/>
        <w:rPr>
          <w:rFonts w:ascii="Times New Roman" w:eastAsia="Times New Roman" w:hAnsi="Times New Roman" w:cs="Times New Roman"/>
          <w:b/>
          <w:bCs/>
          <w:i/>
          <w:iCs/>
          <w:sz w:val="24"/>
          <w:szCs w:val="24"/>
          <w:lang/>
        </w:rPr>
      </w:pPr>
    </w:p>
    <w:tbl>
      <w:tblPr>
        <w:tblW w:w="13958"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9"/>
        <w:gridCol w:w="68"/>
        <w:gridCol w:w="6340"/>
        <w:gridCol w:w="1350"/>
        <w:gridCol w:w="1710"/>
        <w:gridCol w:w="1890"/>
        <w:gridCol w:w="1597"/>
        <w:gridCol w:w="504"/>
      </w:tblGrid>
      <w:tr w:rsidR="00187F91" w:rsidRPr="005B108F" w:rsidTr="007145A1">
        <w:trPr>
          <w:gridAfter w:val="1"/>
          <w:wAfter w:w="504" w:type="dxa"/>
        </w:trPr>
        <w:tc>
          <w:tcPr>
            <w:tcW w:w="567" w:type="dxa"/>
            <w:gridSpan w:val="2"/>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6340" w:type="dxa"/>
            <w:shd w:val="clear" w:color="auto" w:fill="auto"/>
            <w:vAlign w:val="center"/>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kern w:val="1"/>
                <w:sz w:val="24"/>
                <w:szCs w:val="24"/>
                <w:lang w:val="sr-Cyrl-CS" w:eastAsia="ar-SA"/>
              </w:rPr>
              <w:t>Предмет ЈН</w:t>
            </w:r>
          </w:p>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kern w:val="1"/>
                <w:sz w:val="24"/>
                <w:szCs w:val="24"/>
                <w:lang w:val="sr-Cyrl-CS" w:eastAsia="ar-SA"/>
              </w:rPr>
              <w:t>Опис позиције радова</w:t>
            </w:r>
          </w:p>
        </w:tc>
        <w:tc>
          <w:tcPr>
            <w:tcW w:w="1350" w:type="dxa"/>
            <w:vAlign w:val="center"/>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kern w:val="1"/>
                <w:sz w:val="24"/>
                <w:szCs w:val="24"/>
                <w:lang w:val="sr-Cyrl-CS" w:eastAsia="ar-SA"/>
              </w:rPr>
              <w:t>Јединица мере</w:t>
            </w:r>
          </w:p>
        </w:tc>
        <w:tc>
          <w:tcPr>
            <w:tcW w:w="1710" w:type="dxa"/>
            <w:shd w:val="clear" w:color="auto" w:fill="auto"/>
            <w:vAlign w:val="center"/>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kern w:val="1"/>
                <w:sz w:val="24"/>
                <w:szCs w:val="24"/>
                <w:lang w:val="sr-Cyrl-CS" w:eastAsia="ar-SA"/>
              </w:rPr>
              <w:t>Количина</w:t>
            </w:r>
          </w:p>
        </w:tc>
        <w:tc>
          <w:tcPr>
            <w:tcW w:w="1890" w:type="dxa"/>
            <w:shd w:val="clear" w:color="auto" w:fill="auto"/>
            <w:vAlign w:val="center"/>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kern w:val="1"/>
                <w:sz w:val="24"/>
                <w:szCs w:val="24"/>
                <w:lang w:val="sr-Cyrl-CS" w:eastAsia="ar-SA"/>
              </w:rPr>
              <w:t>Јединична цена без ПДВ-а</w:t>
            </w:r>
          </w:p>
        </w:tc>
        <w:tc>
          <w:tcPr>
            <w:tcW w:w="1597" w:type="dxa"/>
            <w:shd w:val="clear" w:color="auto" w:fill="auto"/>
            <w:vAlign w:val="center"/>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kern w:val="1"/>
                <w:sz w:val="24"/>
                <w:szCs w:val="24"/>
                <w:lang w:val="sr-Cyrl-CS" w:eastAsia="ar-SA"/>
              </w:rPr>
              <w:t>Укупна цена  без ПДВ-а</w:t>
            </w:r>
          </w:p>
        </w:tc>
      </w:tr>
      <w:tr w:rsidR="00187F91" w:rsidRPr="005B108F" w:rsidTr="007145A1">
        <w:trPr>
          <w:gridAfter w:val="1"/>
          <w:wAfter w:w="504" w:type="dxa"/>
          <w:trHeight w:val="291"/>
        </w:trPr>
        <w:tc>
          <w:tcPr>
            <w:tcW w:w="567" w:type="dxa"/>
            <w:gridSpan w:val="2"/>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kern w:val="1"/>
                <w:sz w:val="24"/>
                <w:szCs w:val="24"/>
                <w:lang w:val="sr-Cyrl-CS" w:eastAsia="ar-SA"/>
              </w:rPr>
              <w:t>Бр.</w:t>
            </w:r>
          </w:p>
        </w:tc>
        <w:tc>
          <w:tcPr>
            <w:tcW w:w="6340" w:type="dxa"/>
            <w:shd w:val="clear" w:color="auto" w:fill="auto"/>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kern w:val="1"/>
                <w:sz w:val="24"/>
                <w:szCs w:val="24"/>
                <w:lang w:val="sr-Cyrl-CS" w:eastAsia="ar-SA"/>
              </w:rPr>
              <w:t>1</w:t>
            </w:r>
          </w:p>
        </w:tc>
        <w:tc>
          <w:tcPr>
            <w:tcW w:w="1350" w:type="dxa"/>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kern w:val="1"/>
                <w:sz w:val="24"/>
                <w:szCs w:val="24"/>
                <w:lang w:val="sr-Cyrl-CS" w:eastAsia="ar-SA"/>
              </w:rPr>
              <w:t>2</w:t>
            </w:r>
          </w:p>
        </w:tc>
        <w:tc>
          <w:tcPr>
            <w:tcW w:w="1710" w:type="dxa"/>
            <w:shd w:val="clear" w:color="auto" w:fill="auto"/>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kern w:val="1"/>
                <w:sz w:val="24"/>
                <w:szCs w:val="24"/>
                <w:lang w:val="sr-Cyrl-CS" w:eastAsia="ar-SA"/>
              </w:rPr>
              <w:t>3</w:t>
            </w:r>
          </w:p>
        </w:tc>
        <w:tc>
          <w:tcPr>
            <w:tcW w:w="1890" w:type="dxa"/>
            <w:shd w:val="clear" w:color="auto" w:fill="auto"/>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kern w:val="1"/>
                <w:sz w:val="24"/>
                <w:szCs w:val="24"/>
                <w:lang w:val="sr-Cyrl-CS" w:eastAsia="ar-SA"/>
              </w:rPr>
              <w:t>4</w:t>
            </w:r>
          </w:p>
        </w:tc>
        <w:tc>
          <w:tcPr>
            <w:tcW w:w="1597" w:type="dxa"/>
            <w:shd w:val="clear" w:color="auto" w:fill="auto"/>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kern w:val="1"/>
                <w:sz w:val="24"/>
                <w:szCs w:val="24"/>
                <w:lang w:val="sr-Cyrl-CS" w:eastAsia="ar-SA"/>
              </w:rPr>
              <w:t>5 (3</w:t>
            </w:r>
            <w:r w:rsidRPr="005B108F">
              <w:rPr>
                <w:rFonts w:ascii="Times New Roman" w:eastAsia="Arial Unicode MS" w:hAnsi="Times New Roman" w:cs="Times New Roman"/>
                <w:kern w:val="1"/>
                <w:sz w:val="24"/>
                <w:szCs w:val="24"/>
                <w:lang w:eastAsia="ar-SA"/>
              </w:rPr>
              <w:t>x</w:t>
            </w:r>
            <w:r w:rsidRPr="005B108F">
              <w:rPr>
                <w:rFonts w:ascii="Times New Roman" w:eastAsia="Arial Unicode MS" w:hAnsi="Times New Roman" w:cs="Times New Roman"/>
                <w:kern w:val="1"/>
                <w:sz w:val="24"/>
                <w:szCs w:val="24"/>
                <w:lang w:eastAsia="ar-SA"/>
              </w:rPr>
              <w:t>4)</w:t>
            </w:r>
          </w:p>
        </w:tc>
      </w:tr>
      <w:tr w:rsidR="0059080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90805" w:rsidRPr="005B108F" w:rsidRDefault="0076496F" w:rsidP="00187F91">
            <w:pPr>
              <w:suppressLineNumbers/>
              <w:suppressAutoHyphens/>
              <w:spacing w:after="0" w:line="100" w:lineRule="atLeast"/>
              <w:jc w:val="center"/>
              <w:rPr>
                <w:rFonts w:ascii="Times New Roman" w:eastAsia="Arial Unicode MS" w:hAnsi="Times New Roman" w:cs="Times New Roman"/>
                <w:b/>
                <w:kern w:val="1"/>
                <w:sz w:val="24"/>
                <w:szCs w:val="24"/>
                <w:lang w:eastAsia="ar-SA"/>
              </w:rPr>
            </w:pPr>
            <w:r>
              <w:rPr>
                <w:rFonts w:ascii="Times New Roman" w:eastAsia="Arial Unicode MS" w:hAnsi="Times New Roman" w:cs="Times New Roman"/>
                <w:b/>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90805" w:rsidRPr="005B108F" w:rsidRDefault="006D1DDD" w:rsidP="00590805">
            <w:pPr>
              <w:suppressLineNumbers/>
              <w:suppressAutoHyphens/>
              <w:spacing w:after="0" w:line="100" w:lineRule="atLeast"/>
              <w:rPr>
                <w:rFonts w:ascii="Times New Roman" w:hAnsi="Times New Roman" w:cs="Times New Roman"/>
                <w:b/>
                <w:sz w:val="24"/>
                <w:szCs w:val="24"/>
              </w:rPr>
            </w:pPr>
            <w:r w:rsidRPr="006D1DDD">
              <w:rPr>
                <w:rFonts w:ascii="Times New Roman" w:hAnsi="Times New Roman" w:cs="Times New Roman"/>
                <w:b/>
                <w:bCs/>
                <w:sz w:val="24"/>
                <w:szCs w:val="24"/>
                <w:lang w:val="ru-RU"/>
              </w:rPr>
              <w:t>АРХИТЕКТОНСКО ГРАЂЕВИНСКИ РАДОВИ</w:t>
            </w:r>
          </w:p>
        </w:tc>
        <w:tc>
          <w:tcPr>
            <w:tcW w:w="1350" w:type="dxa"/>
            <w:tcBorders>
              <w:top w:val="single" w:sz="4" w:space="0" w:color="auto"/>
              <w:left w:val="single" w:sz="4" w:space="0" w:color="auto"/>
              <w:bottom w:val="single" w:sz="4" w:space="0" w:color="auto"/>
              <w:right w:val="single" w:sz="4" w:space="0" w:color="auto"/>
            </w:tcBorders>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187F91"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187F91" w:rsidRPr="005B108F" w:rsidRDefault="00C36663" w:rsidP="00187F91">
            <w:pPr>
              <w:suppressLineNumbers/>
              <w:suppressAutoHyphens/>
              <w:spacing w:after="0" w:line="100" w:lineRule="atLeast"/>
              <w:jc w:val="center"/>
              <w:rPr>
                <w:rFonts w:ascii="Times New Roman" w:eastAsia="Arial Unicode MS" w:hAnsi="Times New Roman" w:cs="Times New Roman"/>
                <w:b/>
                <w:kern w:val="1"/>
                <w:sz w:val="24"/>
                <w:szCs w:val="24"/>
                <w:lang w:eastAsia="ar-SA"/>
              </w:rPr>
            </w:pPr>
            <w:r w:rsidRPr="005B108F">
              <w:rPr>
                <w:rFonts w:ascii="Times New Roman" w:eastAsia="Arial Unicode MS" w:hAnsi="Times New Roman" w:cs="Times New Roman"/>
                <w:b/>
                <w:kern w:val="1"/>
                <w:sz w:val="24"/>
                <w:szCs w:val="24"/>
                <w:lang w:eastAsia="ar-SA"/>
              </w:rPr>
              <w:t>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187F91" w:rsidRPr="005B108F" w:rsidRDefault="00C36663" w:rsidP="003F2456">
            <w:pPr>
              <w:suppressLineNumbers/>
              <w:suppressAutoHyphens/>
              <w:spacing w:after="0" w:line="100" w:lineRule="atLeast"/>
              <w:rPr>
                <w:rFonts w:ascii="Times New Roman" w:eastAsia="Arial Unicode MS" w:hAnsi="Times New Roman" w:cs="Times New Roman"/>
                <w:b/>
                <w:kern w:val="1"/>
                <w:sz w:val="24"/>
                <w:szCs w:val="24"/>
                <w:lang w:val="sr-Cyrl-CS" w:eastAsia="ar-SA"/>
              </w:rPr>
            </w:pPr>
            <w:r w:rsidRPr="005B108F">
              <w:rPr>
                <w:rFonts w:ascii="Times New Roman" w:hAnsi="Times New Roman" w:cs="Times New Roman"/>
                <w:b/>
                <w:sz w:val="24"/>
                <w:szCs w:val="24"/>
              </w:rPr>
              <w:t>PRIPREMNI RADOVI</w:t>
            </w:r>
          </w:p>
        </w:tc>
        <w:tc>
          <w:tcPr>
            <w:tcW w:w="1350" w:type="dxa"/>
            <w:tcBorders>
              <w:top w:val="single" w:sz="4" w:space="0" w:color="auto"/>
              <w:left w:val="single" w:sz="4" w:space="0" w:color="auto"/>
              <w:bottom w:val="single" w:sz="4" w:space="0" w:color="auto"/>
              <w:right w:val="single" w:sz="4" w:space="0" w:color="auto"/>
            </w:tcBorders>
            <w:vAlign w:val="center"/>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C36663">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 xml:space="preserve">Iznošenje postojećeg nameštaja, iz prostora koji se adaptira. Nameštaj deponovati u okviru objekta. </w:t>
            </w:r>
          </w:p>
          <w:p w:rsidR="00C36663" w:rsidRPr="005B108F" w:rsidRDefault="00C36663" w:rsidP="00C36663">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m² površine prostorije.</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406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C36663">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Skidnje krovnog pokrivača od salonit ploča. Skinuti eternit ploče na bezbedan način.Šut prikupiti, izneti, utovariti na kamion i odvesti na gradsku deponiju.</w:t>
            </w:r>
          </w:p>
          <w:p w:rsidR="00C36663" w:rsidRPr="005B108F" w:rsidRDefault="00C36663" w:rsidP="00C36663">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325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C36663">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Skidnje grbina i slemena od salonita. Grbine i slemena skinuti sa krova na bezbedan način. Šut prikupiti, izneti, utovariti na kamion i odvesti na gradsku deponiju.</w:t>
            </w:r>
          </w:p>
          <w:p w:rsidR="00C36663" w:rsidRPr="005B108F" w:rsidRDefault="00C36663" w:rsidP="00C36663">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19,3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C36663">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Demontaža krovnih letvi. Letve pažljivo demontirati, očistiti i složiti na gradilišnu za ponovnu ugradnju ili utovariti u kamion i odvesti na deponiju koju odredi investitor udaljenu do 15 km. Šut prikupiti, izneti, utovariti na kamion i odvesti na gradsku deponiju.</w:t>
            </w:r>
          </w:p>
          <w:p w:rsidR="00C36663" w:rsidRPr="005B108F" w:rsidRDefault="00C36663" w:rsidP="00C36663">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325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108F" w:rsidRDefault="00C36663" w:rsidP="00C36663">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 xml:space="preserve">Skidnje daščane podloge sa krovne konstrukcije. Daske pažljivo skinuti, utovariti u kamion i odvesti na deponiju koju odredi investitor udaljenu do 15 km. Šut prikupiti, izneti, utovariti na kamion i odvesti na gradsku deponiju. </w:t>
            </w:r>
          </w:p>
          <w:p w:rsidR="00C36663" w:rsidRPr="005B108F" w:rsidRDefault="00C36663" w:rsidP="00C36663">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325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C36663">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Skidanje drvene krovne konstrukcije. Skinutu građu utovariti u kamion i odvesti na deponiju koju odredi investitor udaljenu do 15 km. Šut prikupiti, izneti, utovariti na kamion i odvesti na gradsku deponiju.</w:t>
            </w:r>
          </w:p>
          <w:p w:rsidR="00C36663" w:rsidRPr="005B108F" w:rsidRDefault="00C36663" w:rsidP="00C36663">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lastRenderedPageBreak/>
              <w:t>Obračun po m² horizontalne projekcije krova.</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lastRenderedPageBreak/>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278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lastRenderedPageBreak/>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108F" w:rsidRDefault="007B13CF" w:rsidP="007B13CF">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 xml:space="preserve">Rušenje drvene međuspratne konstrukcije sa svim oblogama sa gornje i donje strane i to konstrukciju izmedju prizemlja i sprata i sprata i tavana. Upotrebljiv materijal očistiti, utovariti u kamion i odvesti na deponiju koju odredi investitor udaljenu do 15 km. Šut prikupiti, izneti, utovariti na kamion </w:t>
            </w:r>
            <w:r w:rsidR="005B108F">
              <w:rPr>
                <w:rFonts w:ascii="Times New Roman" w:hAnsi="Times New Roman" w:cs="Times New Roman"/>
                <w:sz w:val="24"/>
                <w:szCs w:val="24"/>
              </w:rPr>
              <w:t>i odvesti na gradsku deponiju.</w:t>
            </w:r>
          </w:p>
          <w:p w:rsidR="00C36663" w:rsidRPr="005B108F" w:rsidRDefault="007B13CF" w:rsidP="007B13CF">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484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108F" w:rsidRDefault="007B13CF" w:rsidP="007B13CF">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 xml:space="preserve">Rušenje dimnjaka od opeke u produžnom malteru. Dimnjak pažljivo porušiti. Šut prikupiti, izneti, utovariti na kamion i odvesti na gradsku deponiju. U cenu ulaze i rušenje kape i pomoćna skela. </w:t>
            </w:r>
          </w:p>
          <w:p w:rsidR="00C36663" w:rsidRPr="005B108F" w:rsidRDefault="007B13CF" w:rsidP="007B13CF">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1,85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B13CF" w:rsidRPr="005B108F" w:rsidRDefault="007B13CF" w:rsidP="007B13CF">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 xml:space="preserve">Pažljiva demontaža prozora. Demontirane prozore sklopiti, utovariti na kamion i odvesti na deponiju koju odredi investitor. Otvori do 5 m2. </w:t>
            </w:r>
          </w:p>
          <w:p w:rsidR="00C36663" w:rsidRPr="005B108F" w:rsidRDefault="007B13CF" w:rsidP="007B13CF">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komadu prozora.</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7B13CF" w:rsidP="007B13CF">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31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10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108F" w:rsidRDefault="007B13CF" w:rsidP="007B13CF">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 xml:space="preserve">Pažljiva demontaža rešetke prozora. Demontiranu rešetku prozora utovariti na kamion i odvesti na deponiju koju odredi investitor. </w:t>
            </w:r>
          </w:p>
          <w:p w:rsidR="00C36663" w:rsidRPr="005B108F" w:rsidRDefault="007B13CF" w:rsidP="007B13CF">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m² rešetke.</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10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B13CF" w:rsidRPr="005B108F" w:rsidRDefault="007B13CF" w:rsidP="007B13CF">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 xml:space="preserve">Pažljiva demontaža vrata zajedno sa štokom. Demontirana vrata sklopiti, utovariti na kamion i odvesti na deponiju koju odredi investitor.Otvori do 5 m2 </w:t>
            </w:r>
          </w:p>
          <w:p w:rsidR="00C36663" w:rsidRPr="005B108F" w:rsidRDefault="007B13CF" w:rsidP="007B13CF">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komadu vrata.</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11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12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B13CF" w:rsidRPr="005B108F" w:rsidRDefault="007B13CF" w:rsidP="007B13CF">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 xml:space="preserve">Demontaža kanalizacione mreže, od keramičkih cevi I vodovdne mreze od pocinkovanih </w:t>
            </w:r>
            <w:proofErr w:type="gramStart"/>
            <w:r w:rsidRPr="005B108F">
              <w:rPr>
                <w:rFonts w:ascii="Times New Roman" w:hAnsi="Times New Roman" w:cs="Times New Roman"/>
                <w:sz w:val="24"/>
                <w:szCs w:val="24"/>
              </w:rPr>
              <w:t>cevi .</w:t>
            </w:r>
            <w:proofErr w:type="gramEnd"/>
            <w:r w:rsidRPr="005B108F">
              <w:rPr>
                <w:rFonts w:ascii="Times New Roman" w:hAnsi="Times New Roman" w:cs="Times New Roman"/>
                <w:sz w:val="24"/>
                <w:szCs w:val="24"/>
              </w:rPr>
              <w:t xml:space="preserve"> Demontirati kanalizacione I vodovdne cevi, utovariti iodvesti neupotrebljiv materijala na deponiju udaljenu do 15 km, po izboru investitora. Objekat površine do 100 m². Demontaza podrazumeva jedan sanitarni cvor na spratnu gde je jedna WC solja i jedan umivaonik. </w:t>
            </w:r>
          </w:p>
          <w:p w:rsidR="00C36663" w:rsidRPr="005B108F" w:rsidRDefault="007B13CF" w:rsidP="007B13CF">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paušalno.</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7B13C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paušalno</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13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108F" w:rsidRDefault="00431C08" w:rsidP="00431C08">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Rušenje zidova od opeke u produžnom malteru. Rušenje zidova izvesti zajedno sa serklažima</w:t>
            </w:r>
            <w:proofErr w:type="gramStart"/>
            <w:r w:rsidRPr="005B108F">
              <w:rPr>
                <w:rFonts w:ascii="Times New Roman" w:hAnsi="Times New Roman" w:cs="Times New Roman"/>
                <w:sz w:val="24"/>
                <w:szCs w:val="24"/>
              </w:rPr>
              <w:t>,nadvratnicima</w:t>
            </w:r>
            <w:proofErr w:type="gramEnd"/>
            <w:r w:rsidRPr="005B108F">
              <w:rPr>
                <w:rFonts w:ascii="Times New Roman" w:hAnsi="Times New Roman" w:cs="Times New Roman"/>
                <w:sz w:val="24"/>
                <w:szCs w:val="24"/>
              </w:rPr>
              <w:t xml:space="preserve"> i svim </w:t>
            </w:r>
            <w:r w:rsidRPr="005B108F">
              <w:rPr>
                <w:rFonts w:ascii="Times New Roman" w:hAnsi="Times New Roman" w:cs="Times New Roman"/>
                <w:sz w:val="24"/>
                <w:szCs w:val="24"/>
              </w:rPr>
              <w:lastRenderedPageBreak/>
              <w:t>oblogama na zidu. Upotrebljivu opeku očistiti odmaltera i složiti na gradilišnu deponiju. Šut prikupiti, izneti, utovariti na kamion i odvesti na gradsku deponiju. U cenu ulazi i pomoćna skela. Otvori se odbijaju.</w:t>
            </w:r>
          </w:p>
          <w:p w:rsidR="00C36663" w:rsidRPr="005B108F" w:rsidRDefault="00431C08" w:rsidP="00431C08">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m2.</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lastRenderedPageBreak/>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417,17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lastRenderedPageBreak/>
              <w:t>14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31C08" w:rsidRPr="005B108F" w:rsidRDefault="00431C08" w:rsidP="00431C08">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 xml:space="preserve">Skidanje brodskog poda zajedno sa lajsnama. Brodski pod skinuti, utovariti u kamion i odvesti na deponiju koju odredi investitor udaljenu do 15 km. Šut prikupiti, izneti, utovariti na kamion i odvesti na gradsku deponiju. </w:t>
            </w:r>
          </w:p>
          <w:p w:rsidR="00C36663" w:rsidRPr="005B108F" w:rsidRDefault="00431C08" w:rsidP="00431C08">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m² poda.</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31C08" w:rsidRPr="005B108F" w:rsidRDefault="00431C08" w:rsidP="00431C08">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46,39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3666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36663"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15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31C08" w:rsidRPr="005B108F" w:rsidRDefault="00431C08" w:rsidP="00431C08">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 xml:space="preserve">Skidanje poda od parketa i laminata zajedno sa lajsnama. Parket skinuti, upakovati, utovariti u kamion i odvesti na deponiju koju odredi investitor udaljenu do 15 km. Šut prikupiti, izneti, utovariti na kamion i odvesti na gradsku deponiju. </w:t>
            </w:r>
          </w:p>
          <w:p w:rsidR="00C36663" w:rsidRPr="005B108F" w:rsidRDefault="00431C08" w:rsidP="00431C08">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m² poda.</w:t>
            </w:r>
          </w:p>
        </w:tc>
        <w:tc>
          <w:tcPr>
            <w:tcW w:w="1350" w:type="dxa"/>
            <w:tcBorders>
              <w:top w:val="single" w:sz="4" w:space="0" w:color="auto"/>
              <w:left w:val="single" w:sz="4" w:space="0" w:color="auto"/>
              <w:bottom w:val="single" w:sz="4" w:space="0" w:color="auto"/>
              <w:right w:val="single" w:sz="4" w:space="0" w:color="auto"/>
            </w:tcBorders>
            <w:vAlign w:val="center"/>
          </w:tcPr>
          <w:p w:rsidR="00C36663"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267,41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36663" w:rsidRPr="005B108F" w:rsidRDefault="00C3666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31C08"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16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31C08" w:rsidRPr="005B108F" w:rsidRDefault="00431C08" w:rsidP="00431C08">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 xml:space="preserve">Skidanje poda od keramičkih pločica, postavljenih u cementnom malteru. Obiti pločice i skinuti podlogu do betonske konstrukcije. Šut prikupiti, izneti, utovariti na kamion i odvesti na gradsku deponiju. </w:t>
            </w:r>
          </w:p>
          <w:p w:rsidR="00431C08" w:rsidRPr="005B108F" w:rsidRDefault="00431C08" w:rsidP="00431C08">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m² poda.</w:t>
            </w:r>
          </w:p>
        </w:tc>
        <w:tc>
          <w:tcPr>
            <w:tcW w:w="1350" w:type="dxa"/>
            <w:tcBorders>
              <w:top w:val="single" w:sz="4" w:space="0" w:color="auto"/>
              <w:left w:val="single" w:sz="4" w:space="0" w:color="auto"/>
              <w:bottom w:val="single" w:sz="4" w:space="0" w:color="auto"/>
              <w:right w:val="single" w:sz="4" w:space="0" w:color="auto"/>
            </w:tcBorders>
            <w:vAlign w:val="center"/>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56,7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31C08"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17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31C08" w:rsidRPr="005B108F" w:rsidRDefault="00431C08" w:rsidP="00431C08">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 xml:space="preserve">Skidanje slojeva poda prizemlja preostalih nakon skidanja završne podne obloge. Šut izneti, utovarit na kamion i odvesti na gradsku deponiju. </w:t>
            </w:r>
          </w:p>
          <w:p w:rsidR="00431C08" w:rsidRPr="005B108F" w:rsidRDefault="00431C08" w:rsidP="00431C08">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200,39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31C08"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18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31C08" w:rsidRPr="005B108F" w:rsidRDefault="00431C08" w:rsidP="00431C08">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 xml:space="preserve">Obijanje produznog maltera sa svih unutrašnjih zidova i spoljašnjih sa unutrašnje strane. Obiti malter i klamfama očistiti spojnice do dubine 2 cm. Površine opeka očistiti čeličnim četkama i oprati zidove vodom. Šut prikupiti, izneti, utovariti na kamion i odvesti na gradsku deponiju. </w:t>
            </w:r>
          </w:p>
          <w:p w:rsidR="00431C08" w:rsidRPr="005B108F" w:rsidRDefault="00431C08" w:rsidP="00431C08">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m² obijene površine</w:t>
            </w:r>
          </w:p>
        </w:tc>
        <w:tc>
          <w:tcPr>
            <w:tcW w:w="1350" w:type="dxa"/>
            <w:tcBorders>
              <w:top w:val="single" w:sz="4" w:space="0" w:color="auto"/>
              <w:left w:val="single" w:sz="4" w:space="0" w:color="auto"/>
              <w:bottom w:val="single" w:sz="4" w:space="0" w:color="auto"/>
              <w:right w:val="single" w:sz="4" w:space="0" w:color="auto"/>
            </w:tcBorders>
            <w:vAlign w:val="center"/>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660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31C08"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19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E7DDF" w:rsidRPr="005B108F" w:rsidRDefault="00431C08" w:rsidP="00431C08">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Rušenje stepeništa</w:t>
            </w:r>
            <w:proofErr w:type="gramStart"/>
            <w:r w:rsidRPr="005B108F">
              <w:rPr>
                <w:rFonts w:ascii="Times New Roman" w:hAnsi="Times New Roman" w:cs="Times New Roman"/>
                <w:sz w:val="24"/>
                <w:szCs w:val="24"/>
              </w:rPr>
              <w:t>,sa</w:t>
            </w:r>
            <w:proofErr w:type="gramEnd"/>
            <w:r w:rsidRPr="005B108F">
              <w:rPr>
                <w:rFonts w:ascii="Times New Roman" w:hAnsi="Times New Roman" w:cs="Times New Roman"/>
                <w:sz w:val="24"/>
                <w:szCs w:val="24"/>
              </w:rPr>
              <w:t xml:space="preserve"> stepenicama, od armiranog betona. Rušenje stepeništa izvesti pažljivo. U cenu ulazi i pomoćna skela, sečenje armature itd. Šut prikupiti, izneti, utovariti na kamion i odvesti na gradsku deponiju. </w:t>
            </w:r>
          </w:p>
          <w:p w:rsidR="00431C08" w:rsidRPr="005B108F" w:rsidRDefault="00431C08" w:rsidP="00431C08">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lastRenderedPageBreak/>
              <w:t>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lastRenderedPageBreak/>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3,15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31C08" w:rsidRPr="005B108F" w:rsidRDefault="00431C0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187F91"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187F91" w:rsidRPr="005B108F" w:rsidRDefault="007E7DD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lastRenderedPageBreak/>
              <w:t>20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E7DDF" w:rsidRPr="005B108F" w:rsidRDefault="007E7DDF" w:rsidP="007E7DDF">
            <w:pPr>
              <w:suppressLineNumbers/>
              <w:suppressAutoHyphens/>
              <w:spacing w:after="0" w:line="100" w:lineRule="atLeast"/>
              <w:rPr>
                <w:rFonts w:ascii="Times New Roman" w:hAnsi="Times New Roman" w:cs="Times New Roman"/>
                <w:sz w:val="24"/>
                <w:szCs w:val="24"/>
              </w:rPr>
            </w:pPr>
            <w:r w:rsidRPr="005B108F">
              <w:rPr>
                <w:rFonts w:ascii="Times New Roman" w:hAnsi="Times New Roman" w:cs="Times New Roman"/>
                <w:sz w:val="24"/>
                <w:szCs w:val="24"/>
              </w:rPr>
              <w:t xml:space="preserve">Probijanje fasadnih zidova za nove prozore i vrata. Probijanje zidova izvesti pažljivo.U cenu ulazi i pomoćna skela, sečenje armature itd. Šut prikupiti, izneti, utovariti na kamion i odvesti na gradsku deponiju. </w:t>
            </w:r>
          </w:p>
          <w:p w:rsidR="00187F91" w:rsidRPr="005B108F" w:rsidRDefault="007E7DDF" w:rsidP="007E7DDF">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5B108F">
              <w:rPr>
                <w:rFonts w:ascii="Times New Roman" w:hAnsi="Times New Roman" w:cs="Times New Roman"/>
                <w:sz w:val="24"/>
                <w:szCs w:val="24"/>
              </w:rPr>
              <w:t>Obračun po m2.</w:t>
            </w:r>
          </w:p>
        </w:tc>
        <w:tc>
          <w:tcPr>
            <w:tcW w:w="1350" w:type="dxa"/>
            <w:tcBorders>
              <w:top w:val="single" w:sz="4" w:space="0" w:color="auto"/>
              <w:left w:val="single" w:sz="4" w:space="0" w:color="auto"/>
              <w:bottom w:val="single" w:sz="4" w:space="0" w:color="auto"/>
              <w:right w:val="single" w:sz="4" w:space="0" w:color="auto"/>
            </w:tcBorders>
            <w:vAlign w:val="center"/>
          </w:tcPr>
          <w:p w:rsidR="00187F91" w:rsidRPr="005B108F" w:rsidRDefault="007E7DD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87F91" w:rsidRPr="005B108F" w:rsidRDefault="007E7DD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5B108F">
              <w:rPr>
                <w:rFonts w:ascii="Times New Roman" w:eastAsia="Arial Unicode MS" w:hAnsi="Times New Roman" w:cs="Times New Roman"/>
                <w:kern w:val="1"/>
                <w:sz w:val="24"/>
                <w:szCs w:val="24"/>
                <w:lang w:eastAsia="ar-SA"/>
              </w:rPr>
              <w:t>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187F91"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r w:rsidRPr="005B108F">
              <w:rPr>
                <w:rFonts w:ascii="Times New Roman" w:eastAsia="Arial Unicode MS" w:hAnsi="Times New Roman" w:cs="Times New Roman"/>
                <w:b/>
                <w:bCs/>
                <w:kern w:val="1"/>
                <w:sz w:val="24"/>
                <w:szCs w:val="24"/>
                <w:lang w:val="sr-Cyrl-CS" w:eastAsia="ar-SA"/>
              </w:rPr>
              <w:t>УКУПНО</w:t>
            </w:r>
            <w:r w:rsidR="007E7DDF" w:rsidRPr="005B108F">
              <w:rPr>
                <w:rFonts w:ascii="Times New Roman" w:eastAsia="Arial Unicode MS" w:hAnsi="Times New Roman" w:cs="Times New Roman"/>
                <w:b/>
                <w:bCs/>
                <w:kern w:val="1"/>
                <w:sz w:val="24"/>
                <w:szCs w:val="24"/>
                <w:lang w:eastAsia="ar-SA"/>
              </w:rPr>
              <w:t xml:space="preserve"> I</w:t>
            </w:r>
            <w:r w:rsidRPr="005B108F">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187F91" w:rsidRPr="005B108F" w:rsidRDefault="00187F9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108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108F" w:rsidRPr="005B108F" w:rsidRDefault="00F67DDE"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Pr>
                <w:rFonts w:ascii="Times New Roman" w:eastAsia="Arial Unicode MS" w:hAnsi="Times New Roman" w:cs="Times New Roman"/>
                <w:b/>
                <w:iCs/>
                <w:kern w:val="1"/>
                <w:sz w:val="24"/>
                <w:szCs w:val="24"/>
                <w:lang w:eastAsia="ar-SA"/>
              </w:rPr>
              <w:t>Ia</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108F" w:rsidRPr="005B108F" w:rsidRDefault="005B108F" w:rsidP="005B108F">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r w:rsidRPr="005B108F">
              <w:rPr>
                <w:rFonts w:ascii="Times New Roman" w:eastAsia="Arial Unicode MS" w:hAnsi="Times New Roman" w:cs="Times New Roman"/>
                <w:b/>
                <w:iCs/>
                <w:kern w:val="1"/>
                <w:sz w:val="24"/>
                <w:szCs w:val="24"/>
                <w:lang w:eastAsia="ar-SA"/>
              </w:rPr>
              <w:t>ZEMLJANI RADOVI</w:t>
            </w:r>
          </w:p>
        </w:tc>
        <w:tc>
          <w:tcPr>
            <w:tcW w:w="1350" w:type="dxa"/>
            <w:tcBorders>
              <w:top w:val="single" w:sz="4" w:space="0" w:color="auto"/>
              <w:left w:val="single" w:sz="4" w:space="0" w:color="auto"/>
              <w:bottom w:val="single" w:sz="4" w:space="0" w:color="auto"/>
              <w:right w:val="single" w:sz="4" w:space="0" w:color="auto"/>
            </w:tcBorders>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108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sidRPr="005B108F">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63665" w:rsidRDefault="005B108F" w:rsidP="005B108F">
            <w:pPr>
              <w:suppressLineNumbers/>
              <w:suppressAutoHyphens/>
              <w:spacing w:after="0" w:line="100" w:lineRule="atLeast"/>
              <w:rPr>
                <w:rFonts w:ascii="Times New Roman" w:eastAsia="Arial Unicode MS" w:hAnsi="Times New Roman" w:cs="Times New Roman"/>
                <w:iCs/>
                <w:kern w:val="1"/>
                <w:sz w:val="24"/>
                <w:szCs w:val="24"/>
                <w:lang w:eastAsia="ar-SA"/>
              </w:rPr>
            </w:pPr>
            <w:r w:rsidRPr="005B108F">
              <w:rPr>
                <w:rFonts w:ascii="Times New Roman" w:eastAsia="Arial Unicode MS" w:hAnsi="Times New Roman" w:cs="Times New Roman"/>
                <w:iCs/>
                <w:kern w:val="1"/>
                <w:sz w:val="24"/>
                <w:szCs w:val="24"/>
                <w:lang w:eastAsia="ar-SA"/>
              </w:rPr>
              <w:t xml:space="preserve">Ručni iskop zemlje III kategorije za temelje tribina. Iskop izvesti prema projektu i datim kotama. Bočne strane pravilno odseći, a dno nivelisati. Iskopanu zemlju prevesti kolicima, nasuti i nivelisati ili utovariti na kamion i odvesti na gradsku deponiju. </w:t>
            </w:r>
          </w:p>
          <w:p w:rsidR="005B108F" w:rsidRPr="005B108F" w:rsidRDefault="005B108F" w:rsidP="005B108F">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5B108F">
              <w:rPr>
                <w:rFonts w:ascii="Times New Roman" w:eastAsia="Arial Unicode MS" w:hAnsi="Times New Roman" w:cs="Times New Roman"/>
                <w:iCs/>
                <w:kern w:val="1"/>
                <w:sz w:val="24"/>
                <w:szCs w:val="24"/>
                <w:lang w:eastAsia="ar-SA"/>
              </w:rPr>
              <w:t>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44,46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108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63665" w:rsidRDefault="005B108F" w:rsidP="005B108F">
            <w:pPr>
              <w:suppressLineNumbers/>
              <w:suppressAutoHyphens/>
              <w:spacing w:after="0" w:line="100" w:lineRule="atLeast"/>
              <w:rPr>
                <w:rFonts w:ascii="Times New Roman" w:eastAsia="Arial Unicode MS" w:hAnsi="Times New Roman" w:cs="Times New Roman"/>
                <w:iCs/>
                <w:kern w:val="1"/>
                <w:sz w:val="24"/>
                <w:szCs w:val="24"/>
                <w:lang w:eastAsia="ar-SA"/>
              </w:rPr>
            </w:pPr>
            <w:r w:rsidRPr="005B108F">
              <w:rPr>
                <w:rFonts w:ascii="Times New Roman" w:eastAsia="Arial Unicode MS" w:hAnsi="Times New Roman" w:cs="Times New Roman"/>
                <w:iCs/>
                <w:kern w:val="1"/>
                <w:sz w:val="24"/>
                <w:szCs w:val="24"/>
                <w:lang w:eastAsia="ar-SA"/>
              </w:rPr>
              <w:t xml:space="preserve">Mašinski iskop III kategorije u širokom otkopu, sa odvozom. Iskop izvesti i nivelisati prema projektu i datim kotama. Iskopani materijal utovariti na kamion i odvesti na gradsku deponiju. </w:t>
            </w:r>
          </w:p>
          <w:p w:rsidR="005B108F" w:rsidRPr="005B108F" w:rsidRDefault="005B108F" w:rsidP="005B108F">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5B108F">
              <w:rPr>
                <w:rFonts w:ascii="Times New Roman" w:eastAsia="Arial Unicode MS" w:hAnsi="Times New Roman" w:cs="Times New Roman"/>
                <w:iCs/>
                <w:kern w:val="1"/>
                <w:sz w:val="24"/>
                <w:szCs w:val="24"/>
                <w:lang w:eastAsia="ar-SA"/>
              </w:rPr>
              <w:t>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38,8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108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63665" w:rsidRDefault="005B108F" w:rsidP="005B108F">
            <w:pPr>
              <w:suppressLineNumbers/>
              <w:suppressAutoHyphens/>
              <w:spacing w:after="0" w:line="100" w:lineRule="atLeast"/>
              <w:rPr>
                <w:rFonts w:ascii="Times New Roman" w:eastAsia="Arial Unicode MS" w:hAnsi="Times New Roman" w:cs="Times New Roman"/>
                <w:iCs/>
                <w:kern w:val="1"/>
                <w:sz w:val="24"/>
                <w:szCs w:val="24"/>
                <w:lang w:eastAsia="ar-SA"/>
              </w:rPr>
            </w:pPr>
            <w:r w:rsidRPr="005B108F">
              <w:rPr>
                <w:rFonts w:ascii="Times New Roman" w:eastAsia="Arial Unicode MS" w:hAnsi="Times New Roman" w:cs="Times New Roman"/>
                <w:iCs/>
                <w:kern w:val="1"/>
                <w:sz w:val="24"/>
                <w:szCs w:val="24"/>
                <w:lang w:eastAsia="ar-SA"/>
              </w:rPr>
              <w:t xml:space="preserve">Nasipanje zemlje pored ili oko temelja, sa nabijanjem do potrebne zbijenosti od 30Mpa. </w:t>
            </w:r>
          </w:p>
          <w:p w:rsidR="005B108F" w:rsidRPr="005B108F" w:rsidRDefault="005B108F" w:rsidP="005B108F">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5B108F">
              <w:rPr>
                <w:rFonts w:ascii="Times New Roman" w:eastAsia="Arial Unicode MS" w:hAnsi="Times New Roman" w:cs="Times New Roman"/>
                <w:iCs/>
                <w:kern w:val="1"/>
                <w:sz w:val="24"/>
                <w:szCs w:val="24"/>
                <w:lang w:eastAsia="ar-SA"/>
              </w:rPr>
              <w:t>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108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108F" w:rsidRPr="00463665" w:rsidRDefault="0046366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63665" w:rsidRDefault="00463665" w:rsidP="00463665">
            <w:pPr>
              <w:suppressLineNumbers/>
              <w:tabs>
                <w:tab w:val="left" w:pos="480"/>
              </w:tabs>
              <w:suppressAutoHyphens/>
              <w:spacing w:after="0" w:line="100" w:lineRule="atLeast"/>
              <w:jc w:val="both"/>
              <w:rPr>
                <w:rFonts w:ascii="Times New Roman" w:eastAsia="Arial Unicode MS" w:hAnsi="Times New Roman" w:cs="Times New Roman"/>
                <w:iCs/>
                <w:kern w:val="1"/>
                <w:sz w:val="24"/>
                <w:szCs w:val="24"/>
                <w:lang w:eastAsia="ar-SA"/>
              </w:rPr>
            </w:pPr>
            <w:r w:rsidRPr="00463665">
              <w:rPr>
                <w:rFonts w:ascii="Times New Roman" w:eastAsia="Arial Unicode MS" w:hAnsi="Times New Roman" w:cs="Times New Roman"/>
                <w:iCs/>
                <w:kern w:val="1"/>
                <w:sz w:val="24"/>
                <w:szCs w:val="24"/>
                <w:lang w:eastAsia="ar-SA"/>
              </w:rPr>
              <w:t xml:space="preserve">Nabavka, transport, nasipanje i nabijanje tucanika (granulacije do 32 mm) d=20cm, ispod temeljnih traka. Tamponski sloj tucanika mašinski nabiti do projektovane zbijenosti od 50 MPa i fino isplanirati sa tolerancijom po visini ±0.5cm. Pre nasipanja izvršiti zbijanje tla do projektovane zbijenosti od 30 MPa. </w:t>
            </w:r>
          </w:p>
          <w:p w:rsidR="005B108F" w:rsidRPr="005B108F" w:rsidRDefault="00463665" w:rsidP="00463665">
            <w:pPr>
              <w:suppressLineNumbers/>
              <w:tabs>
                <w:tab w:val="left" w:pos="480"/>
              </w:tabs>
              <w:suppressAutoHyphens/>
              <w:spacing w:after="0" w:line="100" w:lineRule="atLeast"/>
              <w:jc w:val="both"/>
              <w:rPr>
                <w:rFonts w:ascii="Times New Roman" w:eastAsia="Arial Unicode MS" w:hAnsi="Times New Roman" w:cs="Times New Roman"/>
                <w:iCs/>
                <w:kern w:val="1"/>
                <w:sz w:val="24"/>
                <w:szCs w:val="24"/>
                <w:lang w:val="sr-Cyrl-CS" w:eastAsia="ar-SA"/>
              </w:rPr>
            </w:pPr>
            <w:r w:rsidRPr="00463665">
              <w:rPr>
                <w:rFonts w:ascii="Times New Roman" w:eastAsia="Arial Unicode MS" w:hAnsi="Times New Roman" w:cs="Times New Roman"/>
                <w:iCs/>
                <w:kern w:val="1"/>
                <w:sz w:val="24"/>
                <w:szCs w:val="24"/>
                <w:lang w:eastAsia="ar-SA"/>
              </w:rPr>
              <w:t>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5B108F" w:rsidRPr="00463665"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108F" w:rsidRPr="00463665"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463665" w:rsidRDefault="0046366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63665" w:rsidRDefault="0046366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463665">
              <w:rPr>
                <w:rFonts w:ascii="Times New Roman" w:eastAsia="Arial Unicode MS" w:hAnsi="Times New Roman" w:cs="Times New Roman"/>
                <w:iCs/>
                <w:kern w:val="1"/>
                <w:sz w:val="24"/>
                <w:szCs w:val="24"/>
                <w:lang w:eastAsia="ar-SA"/>
              </w:rPr>
              <w:t>Nabavka, transport, razastiranje u slojevima, nabijanje i fino planiranje šljunka debljine 20cm ispod podne ploče objekta. Šljunak nasuti u predviđenom sloju i nabiti, do potrebne zbijenosti.</w:t>
            </w:r>
          </w:p>
          <w:p w:rsidR="00463665" w:rsidRPr="005B108F" w:rsidRDefault="0046366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63665">
              <w:rPr>
                <w:rFonts w:ascii="Times New Roman" w:eastAsia="Arial Unicode MS" w:hAnsi="Times New Roman" w:cs="Times New Roman"/>
                <w:iCs/>
                <w:kern w:val="1"/>
                <w:sz w:val="24"/>
                <w:szCs w:val="24"/>
                <w:lang w:eastAsia="ar-SA"/>
              </w:rPr>
              <w:t>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463665"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463665"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40,08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463665" w:rsidRDefault="0046366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63665">
              <w:rPr>
                <w:rFonts w:ascii="Times New Roman" w:eastAsia="Arial Unicode MS" w:hAnsi="Times New Roman" w:cs="Times New Roman"/>
                <w:iCs/>
                <w:kern w:val="1"/>
                <w:sz w:val="24"/>
                <w:szCs w:val="24"/>
                <w:lang w:eastAsia="ar-SA"/>
              </w:rPr>
              <w:t xml:space="preserve">Mašinski iskop sa odvozom za izradu sportskih terena. Iskop </w:t>
            </w:r>
            <w:r w:rsidRPr="00463665">
              <w:rPr>
                <w:rFonts w:ascii="Times New Roman" w:eastAsia="Arial Unicode MS" w:hAnsi="Times New Roman" w:cs="Times New Roman"/>
                <w:iCs/>
                <w:kern w:val="1"/>
                <w:sz w:val="24"/>
                <w:szCs w:val="24"/>
                <w:lang w:eastAsia="ar-SA"/>
              </w:rPr>
              <w:lastRenderedPageBreak/>
              <w:t>izvesti i nivelisati prema projektu i datim kotama. Iskopani materijal utovariti na kamion i odvesti na gradsku deponiju. 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463665"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lastRenderedPageBreak/>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463665"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363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463665" w:rsidRDefault="0046366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63665">
              <w:rPr>
                <w:rFonts w:ascii="Times New Roman" w:eastAsia="Arial Unicode MS" w:hAnsi="Times New Roman" w:cs="Times New Roman"/>
                <w:iCs/>
                <w:kern w:val="1"/>
                <w:sz w:val="24"/>
                <w:szCs w:val="24"/>
                <w:lang w:eastAsia="ar-SA"/>
              </w:rPr>
              <w:t>Mašinski iskop sa odvozom za izradu popločanja dvorišta. Iskop izvesti i nivelisati prema projektu i datim kotama. Iskopani materijal utovariti na kamion i odvesti na gradsku deponiju. 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463665"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463665"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311,5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108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108F" w:rsidRPr="00463665" w:rsidRDefault="0046366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108F" w:rsidRPr="005B108F" w:rsidRDefault="0046366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63665">
              <w:rPr>
                <w:rFonts w:ascii="Times New Roman" w:eastAsia="Arial Unicode MS" w:hAnsi="Times New Roman" w:cs="Times New Roman"/>
                <w:iCs/>
                <w:kern w:val="1"/>
                <w:sz w:val="24"/>
                <w:szCs w:val="24"/>
                <w:lang w:eastAsia="ar-SA"/>
              </w:rPr>
              <w:t>Nabavka, transport, razastiranje u slojevima, nabijanje i fino planiranje šljunka debljine 20cm ispod sportskog terena i popločanja dvorišta. Šljunak nasuti upredviđenom sloju i nabiti, do potrebne zbijenosti. 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5B108F" w:rsidRPr="00463665"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108F" w:rsidRPr="00463665"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456,6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108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108F" w:rsidRPr="005B108F" w:rsidRDefault="005B108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108F" w:rsidRPr="005B108F" w:rsidRDefault="00463665" w:rsidP="00F67DDE">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I</w:t>
            </w:r>
            <w:r w:rsidR="00F67DDE">
              <w:rPr>
                <w:rFonts w:ascii="Times New Roman" w:eastAsia="Arial Unicode MS" w:hAnsi="Times New Roman" w:cs="Times New Roman"/>
                <w:b/>
                <w:bCs/>
                <w:kern w:val="1"/>
                <w:sz w:val="24"/>
                <w:szCs w:val="24"/>
                <w:lang w:eastAsia="ar-SA"/>
              </w:rPr>
              <w:t>a</w:t>
            </w:r>
            <w:r w:rsidRPr="005B108F">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108F" w:rsidRPr="005B108F" w:rsidRDefault="005B10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1A00D8" w:rsidRDefault="001A00D8"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1A00D8">
              <w:rPr>
                <w:rFonts w:ascii="Times New Roman" w:eastAsia="Arial Unicode MS" w:hAnsi="Times New Roman" w:cs="Times New Roman"/>
                <w:b/>
                <w:iCs/>
                <w:kern w:val="1"/>
                <w:sz w:val="24"/>
                <w:szCs w:val="24"/>
                <w:lang w:eastAsia="ar-SA"/>
              </w:rPr>
              <w:t>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63665" w:rsidRPr="001A00D8" w:rsidRDefault="00F67DDE" w:rsidP="00463665">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r>
              <w:rPr>
                <w:rFonts w:ascii="Times New Roman" w:eastAsia="Arial Unicode MS" w:hAnsi="Times New Roman" w:cs="Times New Roman"/>
                <w:b/>
                <w:iCs/>
                <w:kern w:val="1"/>
                <w:sz w:val="24"/>
                <w:szCs w:val="24"/>
                <w:lang w:eastAsia="ar-SA"/>
              </w:rPr>
              <w:t>ARMIRANO</w:t>
            </w:r>
            <w:r w:rsidR="001A00D8" w:rsidRPr="001A00D8">
              <w:rPr>
                <w:rFonts w:ascii="Times New Roman" w:eastAsia="Arial Unicode MS" w:hAnsi="Times New Roman" w:cs="Times New Roman"/>
                <w:b/>
                <w:iCs/>
                <w:kern w:val="1"/>
                <w:sz w:val="24"/>
                <w:szCs w:val="24"/>
                <w:lang w:eastAsia="ar-SA"/>
              </w:rPr>
              <w:t>BETONSKI RADOVI</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04141" w:rsidRDefault="00225709"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225709">
              <w:rPr>
                <w:rFonts w:ascii="Times New Roman" w:eastAsia="Arial Unicode MS" w:hAnsi="Times New Roman" w:cs="Times New Roman"/>
                <w:iCs/>
                <w:kern w:val="1"/>
                <w:sz w:val="24"/>
                <w:szCs w:val="24"/>
                <w:lang w:eastAsia="ar-SA"/>
              </w:rPr>
              <w:t xml:space="preserve">Izrada armirano betonskih temelja trbina marke MB 20. Temelje armirati rebrastom armaturom prema projektu. Betoniranje raditi preko prethodno razastrtog šljunka debljine sloja 10 cm. Beton ugraditi i negovati po propisima. U cenu ulaze i armatura i tampon šljunka. </w:t>
            </w:r>
          </w:p>
          <w:p w:rsidR="00463665" w:rsidRPr="005B108F" w:rsidRDefault="00225709"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225709">
              <w:rPr>
                <w:rFonts w:ascii="Times New Roman" w:eastAsia="Arial Unicode MS" w:hAnsi="Times New Roman" w:cs="Times New Roman"/>
                <w:iCs/>
                <w:kern w:val="1"/>
                <w:sz w:val="24"/>
                <w:szCs w:val="24"/>
                <w:lang w:eastAsia="ar-SA"/>
              </w:rPr>
              <w:t>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24,08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04141" w:rsidRDefault="00225709"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225709">
              <w:rPr>
                <w:rFonts w:ascii="Times New Roman" w:eastAsia="Arial Unicode MS" w:hAnsi="Times New Roman" w:cs="Times New Roman"/>
                <w:iCs/>
                <w:kern w:val="1"/>
                <w:sz w:val="24"/>
                <w:szCs w:val="24"/>
                <w:lang w:eastAsia="ar-SA"/>
              </w:rPr>
              <w:t xml:space="preserve">Izrada armirano betonskih zidova tribina MB 30. Izraditi oplatu temeljnih zidova i armirati po projektu, detaljima i statičkom proračunu. Beton ugraditi i negovati po propisima. U cenu ulaze i oplata i armatura. </w:t>
            </w:r>
          </w:p>
          <w:p w:rsidR="00463665" w:rsidRPr="005B108F" w:rsidRDefault="00225709"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225709">
              <w:rPr>
                <w:rFonts w:ascii="Times New Roman" w:eastAsia="Arial Unicode MS" w:hAnsi="Times New Roman" w:cs="Times New Roman"/>
                <w:iCs/>
                <w:kern w:val="1"/>
                <w:sz w:val="24"/>
                <w:szCs w:val="24"/>
                <w:lang w:eastAsia="ar-SA"/>
              </w:rPr>
              <w:t>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04141" w:rsidRDefault="00225709"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225709">
              <w:rPr>
                <w:rFonts w:ascii="Times New Roman" w:eastAsia="Arial Unicode MS" w:hAnsi="Times New Roman" w:cs="Times New Roman"/>
                <w:iCs/>
                <w:kern w:val="1"/>
                <w:sz w:val="24"/>
                <w:szCs w:val="24"/>
                <w:lang w:eastAsia="ar-SA"/>
              </w:rPr>
              <w:t xml:space="preserve">Izrada armirano betonskih kosih ploča i stepenika tribina marke MB 30. Izraditi oplatu kosih ploča i stepenika i armirati po projektu, detaljima i statičkom proračunu. Beton ugraditi i negovati po propisima. U cenu ulazi i oplata, podupirači, armatura i pomoćna skela. </w:t>
            </w:r>
          </w:p>
          <w:p w:rsidR="00463665" w:rsidRPr="005B108F" w:rsidRDefault="00225709"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225709">
              <w:rPr>
                <w:rFonts w:ascii="Times New Roman" w:eastAsia="Arial Unicode MS" w:hAnsi="Times New Roman" w:cs="Times New Roman"/>
                <w:iCs/>
                <w:kern w:val="1"/>
                <w:sz w:val="24"/>
                <w:szCs w:val="24"/>
                <w:lang w:eastAsia="ar-SA"/>
              </w:rPr>
              <w:t>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42,3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04141" w:rsidRDefault="00225709"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225709">
              <w:rPr>
                <w:rFonts w:ascii="Times New Roman" w:eastAsia="Arial Unicode MS" w:hAnsi="Times New Roman" w:cs="Times New Roman"/>
                <w:iCs/>
                <w:kern w:val="1"/>
                <w:sz w:val="24"/>
                <w:szCs w:val="24"/>
                <w:lang w:eastAsia="ar-SA"/>
              </w:rPr>
              <w:t>Izrada armirano betonskih serklaža marke MB 30. Izraditi oplatu i serklaže armirati po projektu, detaljima i statičkom proračunu. Beton ugraditi i negovati po propisima. U cenu ulaze i oplata, armatura i pomoćna skela</w:t>
            </w:r>
            <w:r w:rsidR="00704141">
              <w:rPr>
                <w:rFonts w:ascii="Times New Roman" w:eastAsia="Arial Unicode MS" w:hAnsi="Times New Roman" w:cs="Times New Roman"/>
                <w:iCs/>
                <w:kern w:val="1"/>
                <w:sz w:val="24"/>
                <w:szCs w:val="24"/>
                <w:lang w:eastAsia="ar-SA"/>
              </w:rPr>
              <w:t>.</w:t>
            </w:r>
          </w:p>
          <w:p w:rsidR="00463665" w:rsidRPr="005B108F" w:rsidRDefault="00225709"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225709">
              <w:rPr>
                <w:rFonts w:ascii="Times New Roman" w:eastAsia="Arial Unicode MS" w:hAnsi="Times New Roman" w:cs="Times New Roman"/>
                <w:iCs/>
                <w:kern w:val="1"/>
                <w:sz w:val="24"/>
                <w:szCs w:val="24"/>
                <w:lang w:eastAsia="ar-SA"/>
              </w:rPr>
              <w:t>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19,5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225709" w:rsidP="00704141">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225709">
              <w:rPr>
                <w:rFonts w:ascii="Times New Roman" w:eastAsia="Arial Unicode MS" w:hAnsi="Times New Roman" w:cs="Times New Roman"/>
                <w:iCs/>
                <w:kern w:val="1"/>
                <w:sz w:val="24"/>
                <w:szCs w:val="24"/>
                <w:lang w:eastAsia="ar-SA"/>
              </w:rPr>
              <w:t>Izrada armirano betonskih nadvratnika i nadprozornika, marke MB 30. Izraditi oplatu i nadvratnike armirati po detaljima i statičkom proračunu. Beton ugraditi i negovati po propisima. U cenu ulaze i oplata, podupirači, armatura i pomoćna skela. 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225709" w:rsidRDefault="002257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10441" w:rsidRDefault="00C10441"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C10441">
              <w:rPr>
                <w:rFonts w:ascii="Times New Roman" w:eastAsia="Arial Unicode MS" w:hAnsi="Times New Roman" w:cs="Times New Roman"/>
                <w:iCs/>
                <w:kern w:val="1"/>
                <w:sz w:val="24"/>
                <w:szCs w:val="24"/>
                <w:lang w:eastAsia="ar-SA"/>
              </w:rPr>
              <w:t xml:space="preserve">Izrada polumontažne tavanice, tipa „Fert“, debljine 16+4 cm. Oslonce rebara izravnati cementnim malterom. Svako rebro mora biti naslonjeno minimum 5 cm naoslonac i armatura prepuštena još 10 cm. Postaviti rebro za ukrućenje, za raspone veće od 3 m. Ploču i rebro armirati po projektu i detaljima. Pre betoniranja izvršiti pranje oslonca. Betonirati betonom marke MB 30. U cenu ulaze i fetne-nosači sa podupiračima. Oplata mora ostati najmanje 14 dana. </w:t>
            </w:r>
          </w:p>
          <w:p w:rsidR="00463665" w:rsidRPr="005B108F" w:rsidRDefault="00C10441"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C10441">
              <w:rPr>
                <w:rFonts w:ascii="Times New Roman" w:eastAsia="Arial Unicode MS" w:hAnsi="Times New Roman" w:cs="Times New Roman"/>
                <w:iCs/>
                <w:kern w:val="1"/>
                <w:sz w:val="24"/>
                <w:szCs w:val="24"/>
                <w:lang w:eastAsia="ar-SA"/>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508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10441" w:rsidRDefault="00C10441"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C10441">
              <w:rPr>
                <w:rFonts w:ascii="Times New Roman" w:eastAsia="Arial Unicode MS" w:hAnsi="Times New Roman" w:cs="Times New Roman"/>
                <w:iCs/>
                <w:kern w:val="1"/>
                <w:sz w:val="24"/>
                <w:szCs w:val="24"/>
                <w:lang w:eastAsia="ar-SA"/>
              </w:rPr>
              <w:t>Izrada armirano betonskih kosih ploča i stepenika stepeništa marke MB 30. Izraditi oplatu kosih ploča i stepenika i armirati po projektu, detaljima i statičkom proračunu. Beton ugraditi i negovati po propisima. U cenu ulazi i oplata, podupir</w:t>
            </w:r>
            <w:r>
              <w:rPr>
                <w:rFonts w:ascii="Times New Roman" w:eastAsia="Arial Unicode MS" w:hAnsi="Times New Roman" w:cs="Times New Roman"/>
                <w:iCs/>
                <w:kern w:val="1"/>
                <w:sz w:val="24"/>
                <w:szCs w:val="24"/>
                <w:lang w:eastAsia="ar-SA"/>
              </w:rPr>
              <w:t>ači, armatura i pomoćna skela.</w:t>
            </w:r>
          </w:p>
          <w:p w:rsidR="00463665" w:rsidRPr="005B108F" w:rsidRDefault="00C10441"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C10441">
              <w:rPr>
                <w:rFonts w:ascii="Times New Roman" w:eastAsia="Arial Unicode MS" w:hAnsi="Times New Roman" w:cs="Times New Roman"/>
                <w:iCs/>
                <w:kern w:val="1"/>
                <w:sz w:val="24"/>
                <w:szCs w:val="24"/>
                <w:lang w:eastAsia="ar-SA"/>
              </w:rPr>
              <w:t>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3,15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10441" w:rsidRDefault="00C10441"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C10441">
              <w:rPr>
                <w:rFonts w:ascii="Times New Roman" w:eastAsia="Arial Unicode MS" w:hAnsi="Times New Roman" w:cs="Times New Roman"/>
                <w:iCs/>
                <w:kern w:val="1"/>
                <w:sz w:val="24"/>
                <w:szCs w:val="24"/>
                <w:lang w:eastAsia="ar-SA"/>
              </w:rPr>
              <w:t xml:space="preserve">Izrada staze-rampe za osobe sa invaliditetom od armiranog betona, debljine 15 cm, marke MB 30. Stazu armirati mrežastom armaturom, Q188 i betonirati. Gornju površinu staze obraditi i beton negovati. U cenu ulazi i armatura I postavljanje anker ploca za ogradu i gelender. </w:t>
            </w:r>
          </w:p>
          <w:p w:rsidR="00463665" w:rsidRPr="005B108F" w:rsidRDefault="00C10441"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C10441">
              <w:rPr>
                <w:rFonts w:ascii="Times New Roman" w:eastAsia="Arial Unicode MS" w:hAnsi="Times New Roman" w:cs="Times New Roman"/>
                <w:iCs/>
                <w:kern w:val="1"/>
                <w:sz w:val="24"/>
                <w:szCs w:val="24"/>
                <w:lang w:eastAsia="ar-SA"/>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7,5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10441" w:rsidRDefault="00C10441"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C10441">
              <w:rPr>
                <w:rFonts w:ascii="Times New Roman" w:eastAsia="Arial Unicode MS" w:hAnsi="Times New Roman" w:cs="Times New Roman"/>
                <w:iCs/>
                <w:kern w:val="1"/>
                <w:sz w:val="24"/>
                <w:szCs w:val="24"/>
                <w:lang w:eastAsia="ar-SA"/>
              </w:rPr>
              <w:t xml:space="preserve">Izrada betonskog poda, debljine 10 cm, marke MB 20, armiran i perdašen. Pod armirati mrežastom armaturom </w:t>
            </w:r>
            <w:proofErr w:type="gramStart"/>
            <w:r w:rsidRPr="00C10441">
              <w:rPr>
                <w:rFonts w:ascii="Times New Roman" w:eastAsia="Arial Unicode MS" w:hAnsi="Times New Roman" w:cs="Times New Roman"/>
                <w:iCs/>
                <w:kern w:val="1"/>
                <w:sz w:val="24"/>
                <w:szCs w:val="24"/>
                <w:lang w:eastAsia="ar-SA"/>
              </w:rPr>
              <w:t>Q335 ,</w:t>
            </w:r>
            <w:proofErr w:type="gramEnd"/>
            <w:r w:rsidRPr="00C10441">
              <w:rPr>
                <w:rFonts w:ascii="Times New Roman" w:eastAsia="Arial Unicode MS" w:hAnsi="Times New Roman" w:cs="Times New Roman"/>
                <w:iCs/>
                <w:kern w:val="1"/>
                <w:sz w:val="24"/>
                <w:szCs w:val="24"/>
                <w:lang w:eastAsia="ar-SA"/>
              </w:rPr>
              <w:t xml:space="preserve"> prema projektu i statičkom proračunu i betonirati. Armatura ulazi u cenu poda. Gornju površinu isperdašiti i beton negovati. </w:t>
            </w:r>
          </w:p>
          <w:p w:rsidR="00463665" w:rsidRPr="005B108F" w:rsidRDefault="00C10441"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C10441">
              <w:rPr>
                <w:rFonts w:ascii="Times New Roman" w:eastAsia="Arial Unicode MS" w:hAnsi="Times New Roman" w:cs="Times New Roman"/>
                <w:iCs/>
                <w:kern w:val="1"/>
                <w:sz w:val="24"/>
                <w:szCs w:val="24"/>
                <w:lang w:eastAsia="ar-SA"/>
              </w:rPr>
              <w:t>Obračun po m3.</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10441" w:rsidRDefault="00C10441" w:rsidP="00463665">
            <w:pPr>
              <w:suppressLineNumbers/>
              <w:suppressAutoHyphens/>
              <w:spacing w:after="0" w:line="100" w:lineRule="atLeast"/>
            </w:pPr>
            <w:r w:rsidRPr="00C10441">
              <w:rPr>
                <w:rFonts w:ascii="Times New Roman" w:eastAsia="Arial Unicode MS" w:hAnsi="Times New Roman" w:cs="Times New Roman"/>
                <w:iCs/>
                <w:kern w:val="1"/>
                <w:sz w:val="24"/>
                <w:szCs w:val="24"/>
                <w:lang w:eastAsia="ar-SA"/>
              </w:rPr>
              <w:t>Izrada AB temeljnih traka armiranih prema statičkom proračunu, marke MB 30. Beton ugraditi i negovati po propisima. U cenu ulaze oplata, podupirači i armatura.</w:t>
            </w:r>
          </w:p>
          <w:p w:rsidR="00463665" w:rsidRPr="005B108F" w:rsidRDefault="00C10441"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C10441">
              <w:rPr>
                <w:rFonts w:ascii="Times New Roman" w:eastAsia="Arial Unicode MS" w:hAnsi="Times New Roman" w:cs="Times New Roman"/>
                <w:iCs/>
                <w:kern w:val="1"/>
                <w:sz w:val="24"/>
                <w:szCs w:val="24"/>
                <w:lang w:eastAsia="ar-SA"/>
              </w:rPr>
              <w:t>Obračun po m3.</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10441" w:rsidRDefault="00C10441"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C10441">
              <w:rPr>
                <w:rFonts w:ascii="Times New Roman" w:eastAsia="Arial Unicode MS" w:hAnsi="Times New Roman" w:cs="Times New Roman"/>
                <w:iCs/>
                <w:kern w:val="1"/>
                <w:sz w:val="24"/>
                <w:szCs w:val="24"/>
                <w:lang w:eastAsia="ar-SA"/>
              </w:rPr>
              <w:t xml:space="preserve">Izrada betonskog sportskog terena, debljine 15 cm, marke MB 20. Gornju površinuisperdašiti i beton negovati. </w:t>
            </w:r>
          </w:p>
          <w:p w:rsidR="00463665" w:rsidRPr="005B108F" w:rsidRDefault="00C10441"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C10441">
              <w:rPr>
                <w:rFonts w:ascii="Times New Roman" w:eastAsia="Arial Unicode MS" w:hAnsi="Times New Roman" w:cs="Times New Roman"/>
                <w:iCs/>
                <w:kern w:val="1"/>
                <w:sz w:val="24"/>
                <w:szCs w:val="24"/>
                <w:lang w:eastAsia="ar-SA"/>
              </w:rPr>
              <w:t>Obračun po m3.</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155,6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10441" w:rsidRDefault="00C10441"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C10441">
              <w:rPr>
                <w:rFonts w:ascii="Times New Roman" w:eastAsia="Arial Unicode MS" w:hAnsi="Times New Roman" w:cs="Times New Roman"/>
                <w:iCs/>
                <w:kern w:val="1"/>
                <w:sz w:val="24"/>
                <w:szCs w:val="24"/>
                <w:lang w:eastAsia="ar-SA"/>
              </w:rPr>
              <w:t xml:space="preserve">Nabavka i popločavanje u sloju peska sivim "Behaton" pločama ili odgovarajućeg kvaliteta, debljine 8 cm, dimenzija 16x20 cm. Ploče postaviti u sloju peska i spojnice fugovati po izboru projektanta. U cenu uračunat i potreban pesak. </w:t>
            </w:r>
          </w:p>
          <w:p w:rsidR="00463665" w:rsidRPr="005B108F" w:rsidRDefault="00C10441"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C10441">
              <w:rPr>
                <w:rFonts w:ascii="Times New Roman" w:eastAsia="Arial Unicode MS" w:hAnsi="Times New Roman" w:cs="Times New Roman"/>
                <w:iCs/>
                <w:kern w:val="1"/>
                <w:sz w:val="24"/>
                <w:szCs w:val="24"/>
                <w:lang w:eastAsia="ar-SA"/>
              </w:rPr>
              <w:t>Obračun po m3.</w:t>
            </w: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C10441"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1246,1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6366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63665" w:rsidRPr="003E363E" w:rsidRDefault="00463665"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63665" w:rsidRPr="003E363E" w:rsidRDefault="00463665" w:rsidP="00463665">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63665" w:rsidRPr="005B108F" w:rsidRDefault="00C10441"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C10441">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II</w:t>
            </w:r>
            <w:r w:rsidRPr="00C10441">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63665" w:rsidRPr="005B108F" w:rsidRDefault="0046366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r w:rsidRPr="003E363E">
              <w:rPr>
                <w:rFonts w:ascii="Times New Roman" w:eastAsia="Arial Unicode MS" w:hAnsi="Times New Roman" w:cs="Times New Roman"/>
                <w:b/>
                <w:iCs/>
                <w:kern w:val="1"/>
                <w:sz w:val="24"/>
                <w:szCs w:val="24"/>
                <w:lang w:eastAsia="ar-SA"/>
              </w:rPr>
              <w:t>III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E363E">
              <w:rPr>
                <w:rFonts w:ascii="Times New Roman" w:eastAsia="Arial Unicode MS" w:hAnsi="Times New Roman" w:cs="Times New Roman"/>
                <w:b/>
                <w:iCs/>
                <w:kern w:val="1"/>
                <w:sz w:val="24"/>
                <w:szCs w:val="24"/>
                <w:lang w:eastAsia="ar-SA"/>
              </w:rPr>
              <w:t>ZIDARSKI RADOVI</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Default="003E363E"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E363E">
              <w:rPr>
                <w:rFonts w:ascii="Times New Roman" w:eastAsia="Arial Unicode MS" w:hAnsi="Times New Roman" w:cs="Times New Roman"/>
                <w:iCs/>
                <w:kern w:val="1"/>
                <w:sz w:val="24"/>
                <w:szCs w:val="24"/>
                <w:lang w:eastAsia="ar-SA"/>
              </w:rPr>
              <w:t>Zidanje nosećeg zida ytong blokovima ili odgovarajućeg kvaliteta debljine 37</w:t>
            </w:r>
            <w:proofErr w:type="gramStart"/>
            <w:r w:rsidRPr="003E363E">
              <w:rPr>
                <w:rFonts w:ascii="Times New Roman" w:eastAsia="Arial Unicode MS" w:hAnsi="Times New Roman" w:cs="Times New Roman"/>
                <w:iCs/>
                <w:kern w:val="1"/>
                <w:sz w:val="24"/>
                <w:szCs w:val="24"/>
                <w:lang w:eastAsia="ar-SA"/>
              </w:rPr>
              <w:t>,5</w:t>
            </w:r>
            <w:proofErr w:type="gramEnd"/>
            <w:r w:rsidRPr="003E363E">
              <w:rPr>
                <w:rFonts w:ascii="Times New Roman" w:eastAsia="Arial Unicode MS" w:hAnsi="Times New Roman" w:cs="Times New Roman"/>
                <w:iCs/>
                <w:kern w:val="1"/>
                <w:sz w:val="24"/>
                <w:szCs w:val="24"/>
                <w:lang w:eastAsia="ar-SA"/>
              </w:rPr>
              <w:t xml:space="preserve"> cm i u YTONG tankoslojnom malteru.Prvi red blokova položiti u sloj produžnog maltera debljine 2 cm. </w:t>
            </w:r>
          </w:p>
          <w:p w:rsidR="003E363E" w:rsidRPr="005B108F" w:rsidRDefault="003E363E"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E363E">
              <w:rPr>
                <w:rFonts w:ascii="Times New Roman" w:eastAsia="Arial Unicode MS" w:hAnsi="Times New Roman" w:cs="Times New Roman"/>
                <w:iCs/>
                <w:kern w:val="1"/>
                <w:sz w:val="24"/>
                <w:szCs w:val="24"/>
                <w:lang w:eastAsia="ar-SA"/>
              </w:rPr>
              <w:t>Obračun po m2 ozidanog zida.</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218,7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Default="003E363E"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E363E">
              <w:rPr>
                <w:rFonts w:ascii="Times New Roman" w:eastAsia="Arial Unicode MS" w:hAnsi="Times New Roman" w:cs="Times New Roman"/>
                <w:iCs/>
                <w:kern w:val="1"/>
                <w:sz w:val="24"/>
                <w:szCs w:val="24"/>
                <w:lang w:eastAsia="ar-SA"/>
              </w:rPr>
              <w:t xml:space="preserve">Zidanje nosećeg zida ytong blokovima ili odgovarajućeg kvaliteta debljine 25 cm u YTONG tankoslojnom malteru. Prvi red blokova položiti u sloj produžnog malteradebljine 2 cm. </w:t>
            </w:r>
          </w:p>
          <w:p w:rsidR="003E363E" w:rsidRPr="005B108F" w:rsidRDefault="003E363E"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E363E">
              <w:rPr>
                <w:rFonts w:ascii="Times New Roman" w:eastAsia="Arial Unicode MS" w:hAnsi="Times New Roman" w:cs="Times New Roman"/>
                <w:iCs/>
                <w:kern w:val="1"/>
                <w:sz w:val="24"/>
                <w:szCs w:val="24"/>
                <w:lang w:eastAsia="ar-SA"/>
              </w:rPr>
              <w:t>Obračun po m2 ozidanog zida.</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109,2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E363E">
              <w:rPr>
                <w:rFonts w:ascii="Times New Roman" w:eastAsia="Arial Unicode MS" w:hAnsi="Times New Roman" w:cs="Times New Roman"/>
                <w:iCs/>
                <w:kern w:val="1"/>
                <w:sz w:val="24"/>
                <w:szCs w:val="24"/>
                <w:lang w:eastAsia="ar-SA"/>
              </w:rPr>
              <w:t>Zidanje nosećeg zida ytong blokovima ili odgovarajućeg kvaliteta debljine 20 cm u YTONG tankoslojnom malteru. Prvi red blokova položiti u sloj produžnog malteradebljine 2 cm. Obračun po m2 ozidanog zida.</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3E363E" w:rsidRDefault="003E363E" w:rsidP="003E363E">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121,35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E363E">
              <w:rPr>
                <w:rFonts w:ascii="Times New Roman" w:eastAsia="Arial Unicode MS" w:hAnsi="Times New Roman" w:cs="Times New Roman"/>
                <w:iCs/>
                <w:kern w:val="1"/>
                <w:sz w:val="24"/>
                <w:szCs w:val="24"/>
                <w:lang w:eastAsia="ar-SA"/>
              </w:rPr>
              <w:t>Zidanje pregradnog zida ytong blokovima ili odgovarajućeg kvaliteta debljine 12cm u YTONG tankoslojnom malteru. Prvi red zidnih ploča položiti u sloj produžnog malteradebljine 2 cm. Spoj pregrade sa nosećom konstrukcijom izvesti poliuretanskom penom; pod međuspratnom konstrukcijom/gredom u fugi visine 2 cm, a uz zid/stub u fugi širine 1cm. Spoj s nosećom konstrukcijom dodatno ojačati elastičnim ankerima u svakom trećem redu po visini i svakom drugom bloku u spoju sa međuspratnom konstrukcijom. Obračun po m2 ozidanog zida.</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60,57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E363E">
              <w:rPr>
                <w:rFonts w:ascii="Times New Roman" w:eastAsia="Arial Unicode MS" w:hAnsi="Times New Roman" w:cs="Times New Roman"/>
                <w:iCs/>
                <w:kern w:val="1"/>
                <w:sz w:val="24"/>
                <w:szCs w:val="24"/>
                <w:lang w:eastAsia="ar-SA"/>
              </w:rPr>
              <w:t xml:space="preserve">Zidanje pregradnog zida ytong blokovima ili odgovarajućeg kvaliteta </w:t>
            </w:r>
            <w:proofErr w:type="gramStart"/>
            <w:r w:rsidRPr="003E363E">
              <w:rPr>
                <w:rFonts w:ascii="Times New Roman" w:eastAsia="Arial Unicode MS" w:hAnsi="Times New Roman" w:cs="Times New Roman"/>
                <w:iCs/>
                <w:kern w:val="1"/>
                <w:sz w:val="24"/>
                <w:szCs w:val="24"/>
                <w:lang w:eastAsia="ar-SA"/>
              </w:rPr>
              <w:t>debljine7 ,5cm</w:t>
            </w:r>
            <w:proofErr w:type="gramEnd"/>
            <w:r w:rsidRPr="003E363E">
              <w:rPr>
                <w:rFonts w:ascii="Times New Roman" w:eastAsia="Arial Unicode MS" w:hAnsi="Times New Roman" w:cs="Times New Roman"/>
                <w:iCs/>
                <w:kern w:val="1"/>
                <w:sz w:val="24"/>
                <w:szCs w:val="24"/>
                <w:lang w:eastAsia="ar-SA"/>
              </w:rPr>
              <w:t xml:space="preserve"> u YTONG tankoslojnom malteru. Prvi </w:t>
            </w:r>
            <w:r w:rsidRPr="003E363E">
              <w:rPr>
                <w:rFonts w:ascii="Times New Roman" w:eastAsia="Arial Unicode MS" w:hAnsi="Times New Roman" w:cs="Times New Roman"/>
                <w:iCs/>
                <w:kern w:val="1"/>
                <w:sz w:val="24"/>
                <w:szCs w:val="24"/>
                <w:lang w:eastAsia="ar-SA"/>
              </w:rPr>
              <w:lastRenderedPageBreak/>
              <w:t>red zidnih ploča položiti u sloj produžnog malteradebljine 2 cm. Spoj pregrade sa nosećom konstrukcijom izvesti poliuretanskom penom; pod međuspratnom konstrukcijom/gredom u fugi visine 2 cm, a uz zid/stub u fugi širine 1cm. Spoj s nosećom konstrukcijom dodatno ojačati elastičnim ankerima u svakom trećem redu po visini i svakom drugom bloku u spoju sa međuspratnom konstrukcijom. Obračun po m2 ozidanog zida.</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lastRenderedPageBreak/>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14,85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E363E">
              <w:rPr>
                <w:rFonts w:ascii="Times New Roman" w:eastAsia="Arial Unicode MS" w:hAnsi="Times New Roman" w:cs="Times New Roman"/>
                <w:iCs/>
                <w:kern w:val="1"/>
                <w:sz w:val="24"/>
                <w:szCs w:val="24"/>
                <w:lang w:eastAsia="ar-SA"/>
              </w:rPr>
              <w:t>Zaziđivanje otvora prozora opekom u produžnom malteru razmere 1:2:6. Pre zidanja u postojećem zidu oštemovati šmorceve za prevez. Opeku pre ugradnje kvasiti vodom. Zidanje izvesti u pravilnom slogu, a spojnice po završenom zidanju očistiti do dubine 2 cm. U cenu ulazi i pomoćna skela. Obračun po m2.</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E363E">
              <w:rPr>
                <w:rFonts w:ascii="Times New Roman" w:eastAsia="Arial Unicode MS" w:hAnsi="Times New Roman" w:cs="Times New Roman"/>
                <w:iCs/>
                <w:kern w:val="1"/>
                <w:sz w:val="24"/>
                <w:szCs w:val="24"/>
                <w:lang w:eastAsia="ar-SA"/>
              </w:rPr>
              <w:t>Nabacivanje cementnog šprica preko očišćenih zadržanih zidova i novih plafona, cementnim mlekom sa dodatkom oštrog prosejanog rečnog peska u razmeri 1:1. Pre špricanja zidne površine pokvasiti. Naneti sloj debljine 3-4 mm ne sme ispuniti spojnice. 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2031,00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Default="003E363E"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E363E">
              <w:rPr>
                <w:rFonts w:ascii="Times New Roman" w:eastAsia="Arial Unicode MS" w:hAnsi="Times New Roman" w:cs="Times New Roman"/>
                <w:iCs/>
                <w:kern w:val="1"/>
                <w:sz w:val="24"/>
                <w:szCs w:val="24"/>
                <w:lang w:eastAsia="ar-SA"/>
              </w:rPr>
              <w:t>Malterisanje produžnim malterom u dva sloja preko očišćenih zadržanih zidova i novih plafona. Prvi sloj, grunt, raditi produžnim malterom debljine sloja do 2 cm odprosejanog šljunka, „jedinice</w:t>
            </w:r>
            <w:proofErr w:type="gramStart"/>
            <w:r w:rsidRPr="003E363E">
              <w:rPr>
                <w:rFonts w:ascii="Times New Roman" w:eastAsia="Arial Unicode MS" w:hAnsi="Times New Roman" w:cs="Times New Roman"/>
                <w:iCs/>
                <w:kern w:val="1"/>
                <w:sz w:val="24"/>
                <w:szCs w:val="24"/>
                <w:lang w:eastAsia="ar-SA"/>
              </w:rPr>
              <w:t>“ i</w:t>
            </w:r>
            <w:proofErr w:type="gramEnd"/>
            <w:r w:rsidRPr="003E363E">
              <w:rPr>
                <w:rFonts w:ascii="Times New Roman" w:eastAsia="Arial Unicode MS" w:hAnsi="Times New Roman" w:cs="Times New Roman"/>
                <w:iCs/>
                <w:kern w:val="1"/>
                <w:sz w:val="24"/>
                <w:szCs w:val="24"/>
                <w:lang w:eastAsia="ar-SA"/>
              </w:rPr>
              <w:t xml:space="preserve"> kreča. Malter stalno mešati da se krečno mleko ne izdvoji. Malter naneti preko podloge i narezati radi boljeg prihvatanja drugog sloja. Drugi sloj spraviti sa sitnim i čistim peskom, bez primesa mulja i organskih materija. Perdašiti uz kvašenje i glačanje malim perdaškama. Omalterisane površine moraju biti ravne, bez preloma i talasa, </w:t>
            </w:r>
            <w:proofErr w:type="gramStart"/>
            <w:r w:rsidRPr="003E363E">
              <w:rPr>
                <w:rFonts w:ascii="Times New Roman" w:eastAsia="Arial Unicode MS" w:hAnsi="Times New Roman" w:cs="Times New Roman"/>
                <w:iCs/>
                <w:kern w:val="1"/>
                <w:sz w:val="24"/>
                <w:szCs w:val="24"/>
                <w:lang w:eastAsia="ar-SA"/>
              </w:rPr>
              <w:t>a</w:t>
            </w:r>
            <w:proofErr w:type="gramEnd"/>
            <w:r w:rsidRPr="003E363E">
              <w:rPr>
                <w:rFonts w:ascii="Times New Roman" w:eastAsia="Arial Unicode MS" w:hAnsi="Times New Roman" w:cs="Times New Roman"/>
                <w:iCs/>
                <w:kern w:val="1"/>
                <w:sz w:val="24"/>
                <w:szCs w:val="24"/>
                <w:lang w:eastAsia="ar-SA"/>
              </w:rPr>
              <w:t xml:space="preserve"> ivice oštre i prave. Malter kvasiti da ne dođe do brzog sušenja i „pregorevanja“.</w:t>
            </w:r>
          </w:p>
          <w:p w:rsidR="003E363E" w:rsidRPr="005B108F" w:rsidRDefault="003E363E"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E363E">
              <w:rPr>
                <w:rFonts w:ascii="Times New Roman" w:eastAsia="Arial Unicode MS" w:hAnsi="Times New Roman" w:cs="Times New Roman"/>
                <w:iCs/>
                <w:kern w:val="1"/>
                <w:sz w:val="24"/>
                <w:szCs w:val="24"/>
                <w:lang w:eastAsia="ar-SA"/>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1066,00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E363E">
              <w:rPr>
                <w:rFonts w:ascii="Times New Roman" w:eastAsia="Arial Unicode MS" w:hAnsi="Times New Roman" w:cs="Times New Roman"/>
                <w:iCs/>
                <w:kern w:val="1"/>
                <w:sz w:val="24"/>
                <w:szCs w:val="24"/>
                <w:lang w:eastAsia="ar-SA"/>
              </w:rPr>
              <w:t xml:space="preserve">Malterisanje zidova od ytong bloka tankoslojnim unutrašnjim malterom za unutrašnje malterisanje. Malter se nanosi direktno na otprašenu površinu YTONG zida mašinski ili ručno u debljini 2-10 mm. Naneseni unutrašnji malter se ravna </w:t>
            </w:r>
            <w:r w:rsidRPr="003E363E">
              <w:rPr>
                <w:rFonts w:ascii="Times New Roman" w:eastAsia="Arial Unicode MS" w:hAnsi="Times New Roman" w:cs="Times New Roman"/>
                <w:iCs/>
                <w:kern w:val="1"/>
                <w:sz w:val="24"/>
                <w:szCs w:val="24"/>
                <w:lang w:eastAsia="ar-SA"/>
              </w:rPr>
              <w:lastRenderedPageBreak/>
              <w:t>aluminijumskom letvom te završno obrađuje zavisno od brzine upijanja podloge. 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lastRenderedPageBreak/>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513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10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Default="003E363E"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E363E">
              <w:rPr>
                <w:rFonts w:ascii="Times New Roman" w:eastAsia="Arial Unicode MS" w:hAnsi="Times New Roman" w:cs="Times New Roman"/>
                <w:iCs/>
                <w:kern w:val="1"/>
                <w:sz w:val="24"/>
                <w:szCs w:val="24"/>
                <w:lang w:eastAsia="ar-SA"/>
              </w:rPr>
              <w:t xml:space="preserve">Izrada perdašene cementne košuljice, debljine 3-5 cm. Podlogu pre nanošenjakošuljice očistiti i oprati. Malter za košuljicu spraviti sa prosejanim šljunkom “jedinicom“, razmere 1:3. Gornju površinu košuljice ravno isperdašiti i negovati dok ne očvrsne. </w:t>
            </w:r>
          </w:p>
          <w:p w:rsidR="003E363E" w:rsidRPr="005B108F" w:rsidRDefault="003E363E"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E363E">
              <w:rPr>
                <w:rFonts w:ascii="Times New Roman" w:eastAsia="Arial Unicode MS" w:hAnsi="Times New Roman" w:cs="Times New Roman"/>
                <w:iCs/>
                <w:kern w:val="1"/>
                <w:sz w:val="24"/>
                <w:szCs w:val="24"/>
                <w:lang w:eastAsia="ar-SA"/>
              </w:rPr>
              <w:t>Obračun po m</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406,5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Default="003E363E"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E363E">
              <w:rPr>
                <w:rFonts w:ascii="Times New Roman" w:eastAsia="Arial Unicode MS" w:hAnsi="Times New Roman" w:cs="Times New Roman"/>
                <w:iCs/>
                <w:kern w:val="1"/>
                <w:sz w:val="24"/>
                <w:szCs w:val="24"/>
                <w:lang w:eastAsia="ar-SA"/>
              </w:rPr>
              <w:t xml:space="preserve">Zidanje šidel dimnjaka produžnim malterom 1:3:9 ili malterom od beomala 1:3, svetlog preseka ø20cm. </w:t>
            </w:r>
          </w:p>
          <w:p w:rsidR="003E363E" w:rsidRPr="005B108F" w:rsidRDefault="003E363E"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E363E">
              <w:rPr>
                <w:rFonts w:ascii="Times New Roman" w:eastAsia="Arial Unicode MS" w:hAnsi="Times New Roman" w:cs="Times New Roman"/>
                <w:iCs/>
                <w:kern w:val="1"/>
                <w:sz w:val="24"/>
                <w:szCs w:val="24"/>
                <w:lang w:eastAsia="ar-SA"/>
              </w:rPr>
              <w:t>Obračun po m1</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3E363E"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9,5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3E363E">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III</w:t>
            </w:r>
            <w:r w:rsidRPr="003E363E">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6059F8" w:rsidRDefault="006059F8"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6059F8">
              <w:rPr>
                <w:rFonts w:ascii="Times New Roman" w:eastAsia="Arial Unicode MS" w:hAnsi="Times New Roman" w:cs="Times New Roman"/>
                <w:b/>
                <w:iCs/>
                <w:kern w:val="1"/>
                <w:sz w:val="24"/>
                <w:szCs w:val="24"/>
                <w:lang w:eastAsia="ar-SA"/>
              </w:rPr>
              <w:t>IV</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Pr="006059F8" w:rsidRDefault="006059F8" w:rsidP="00463665">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r w:rsidRPr="006059F8">
              <w:rPr>
                <w:rFonts w:ascii="Times New Roman" w:eastAsia="Arial Unicode MS" w:hAnsi="Times New Roman" w:cs="Times New Roman"/>
                <w:b/>
                <w:iCs/>
                <w:kern w:val="1"/>
                <w:sz w:val="24"/>
                <w:szCs w:val="24"/>
                <w:lang w:eastAsia="ar-SA"/>
              </w:rPr>
              <w:t>GRADJEVINSKA STOLARIJA</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D423FA" w:rsidRPr="005B108F" w:rsidTr="007145A1">
        <w:trPr>
          <w:gridAfter w:val="1"/>
          <w:wAfter w:w="504" w:type="dxa"/>
          <w:trHeight w:val="291"/>
        </w:trPr>
        <w:tc>
          <w:tcPr>
            <w:tcW w:w="567" w:type="dxa"/>
            <w:gridSpan w:val="2"/>
            <w:vMerge w:val="restart"/>
            <w:tcBorders>
              <w:top w:val="single" w:sz="4" w:space="0" w:color="auto"/>
              <w:left w:val="single" w:sz="4" w:space="0" w:color="auto"/>
              <w:right w:val="single" w:sz="4" w:space="0" w:color="auto"/>
            </w:tcBorders>
          </w:tcPr>
          <w:p w:rsidR="00D423FA" w:rsidRPr="006059F8" w:rsidRDefault="00D423F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D423FA" w:rsidRPr="005B108F" w:rsidRDefault="00D423F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059F8">
              <w:rPr>
                <w:rFonts w:ascii="Times New Roman" w:eastAsia="Arial Unicode MS" w:hAnsi="Times New Roman" w:cs="Times New Roman"/>
                <w:iCs/>
                <w:kern w:val="1"/>
                <w:sz w:val="24"/>
                <w:szCs w:val="24"/>
                <w:lang w:eastAsia="ar-SA"/>
              </w:rPr>
              <w:t xml:space="preserve">Nabavka i montaža ALU prozora antracit boje. Stolarija mora biti izrađena od šestokomornog alumijumskog profila sa termoprekidom proizvođača ALUMIL, ETEM, ELVIAL ili odgovarajućeg kvaliteta. Prozore dihtovati trajno elastičnom EPDM </w:t>
            </w:r>
            <w:proofErr w:type="gramStart"/>
            <w:r w:rsidRPr="006059F8">
              <w:rPr>
                <w:rFonts w:ascii="Times New Roman" w:eastAsia="Arial Unicode MS" w:hAnsi="Times New Roman" w:cs="Times New Roman"/>
                <w:iCs/>
                <w:kern w:val="1"/>
                <w:sz w:val="24"/>
                <w:szCs w:val="24"/>
                <w:lang w:eastAsia="ar-SA"/>
              </w:rPr>
              <w:t>gumom ,</w:t>
            </w:r>
            <w:proofErr w:type="gramEnd"/>
            <w:r w:rsidRPr="006059F8">
              <w:rPr>
                <w:rFonts w:ascii="Times New Roman" w:eastAsia="Arial Unicode MS" w:hAnsi="Times New Roman" w:cs="Times New Roman"/>
                <w:iCs/>
                <w:kern w:val="1"/>
                <w:sz w:val="24"/>
                <w:szCs w:val="24"/>
                <w:lang w:eastAsia="ar-SA"/>
              </w:rPr>
              <w:t xml:space="preserve"> vulkanizovanom na uglovima - sa dva uvučena dihtunga. Boja šarki, ručki i profila je </w:t>
            </w:r>
            <w:proofErr w:type="gramStart"/>
            <w:r w:rsidRPr="006059F8">
              <w:rPr>
                <w:rFonts w:ascii="Times New Roman" w:eastAsia="Arial Unicode MS" w:hAnsi="Times New Roman" w:cs="Times New Roman"/>
                <w:iCs/>
                <w:kern w:val="1"/>
                <w:sz w:val="24"/>
                <w:szCs w:val="24"/>
                <w:lang w:eastAsia="ar-SA"/>
              </w:rPr>
              <w:t>antracit .</w:t>
            </w:r>
            <w:proofErr w:type="gramEnd"/>
            <w:r w:rsidRPr="006059F8">
              <w:rPr>
                <w:rFonts w:ascii="Times New Roman" w:eastAsia="Arial Unicode MS" w:hAnsi="Times New Roman" w:cs="Times New Roman"/>
                <w:iCs/>
                <w:kern w:val="1"/>
                <w:sz w:val="24"/>
                <w:szCs w:val="24"/>
                <w:lang w:eastAsia="ar-SA"/>
              </w:rPr>
              <w:t xml:space="preserve"> Krila prozora zastakliti niskoemisionim termo staklom debljine 24mm (4+16+4mm). Koeficijent toplotne provodljivosti cele pozicije je Upr ≤ 1</w:t>
            </w:r>
            <w:proofErr w:type="gramStart"/>
            <w:r w:rsidRPr="006059F8">
              <w:rPr>
                <w:rFonts w:ascii="Times New Roman" w:eastAsia="Arial Unicode MS" w:hAnsi="Times New Roman" w:cs="Times New Roman"/>
                <w:iCs/>
                <w:kern w:val="1"/>
                <w:sz w:val="24"/>
                <w:szCs w:val="24"/>
                <w:lang w:eastAsia="ar-SA"/>
              </w:rPr>
              <w:t>,30</w:t>
            </w:r>
            <w:proofErr w:type="gramEnd"/>
            <w:r w:rsidRPr="006059F8">
              <w:rPr>
                <w:rFonts w:ascii="Times New Roman" w:eastAsia="Arial Unicode MS" w:hAnsi="Times New Roman" w:cs="Times New Roman"/>
                <w:iCs/>
                <w:kern w:val="1"/>
                <w:sz w:val="24"/>
                <w:szCs w:val="24"/>
                <w:lang w:eastAsia="ar-SA"/>
              </w:rPr>
              <w:t xml:space="preserve"> W/(m2*K). Uslov se dokazuje izveštajem o ispitivanju na srpskom jeziku domaće certifikacione kuće. Izveštaj o ispitivanju mora da glasi na proizvodjača stolarije i mora biti važeći. Uglovi na stolariji (štok i krilo) ne smeju sa spoljne strane imati nikakve vidljive šrafove već moraju biti utisnuti pneumatskom presom za uglove. U zoni uglova stolarije mora se koristiti dvokomponentni lepak za spajanje aluminijumskih elemenata. Obračun po komadu.</w:t>
            </w:r>
          </w:p>
        </w:tc>
        <w:tc>
          <w:tcPr>
            <w:tcW w:w="1350" w:type="dxa"/>
            <w:tcBorders>
              <w:top w:val="single" w:sz="4" w:space="0" w:color="auto"/>
              <w:left w:val="single" w:sz="4" w:space="0" w:color="auto"/>
              <w:bottom w:val="single" w:sz="4" w:space="0" w:color="auto"/>
              <w:right w:val="single" w:sz="4" w:space="0" w:color="auto"/>
            </w:tcBorders>
            <w:vAlign w:val="center"/>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D423FA" w:rsidRPr="005B108F" w:rsidTr="007145A1">
        <w:trPr>
          <w:gridAfter w:val="1"/>
          <w:wAfter w:w="504" w:type="dxa"/>
          <w:trHeight w:val="291"/>
        </w:trPr>
        <w:tc>
          <w:tcPr>
            <w:tcW w:w="567" w:type="dxa"/>
            <w:gridSpan w:val="2"/>
            <w:vMerge/>
            <w:tcBorders>
              <w:left w:val="single" w:sz="4" w:space="0" w:color="auto"/>
              <w:right w:val="single" w:sz="4" w:space="0" w:color="auto"/>
            </w:tcBorders>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D423FA" w:rsidRPr="005B108F" w:rsidRDefault="00D423FA" w:rsidP="006059F8">
            <w:pPr>
              <w:suppressLineNumbers/>
              <w:suppressAutoHyphens/>
              <w:spacing w:after="0" w:line="100" w:lineRule="atLeast"/>
              <w:jc w:val="right"/>
              <w:rPr>
                <w:rFonts w:ascii="Times New Roman" w:eastAsia="Arial Unicode MS" w:hAnsi="Times New Roman" w:cs="Times New Roman"/>
                <w:iCs/>
                <w:kern w:val="1"/>
                <w:sz w:val="24"/>
                <w:szCs w:val="24"/>
                <w:lang w:val="sr-Cyrl-CS" w:eastAsia="ar-SA"/>
              </w:rPr>
            </w:pPr>
            <w:r w:rsidRPr="006059F8">
              <w:rPr>
                <w:rFonts w:ascii="Times New Roman" w:eastAsia="Arial Unicode MS" w:hAnsi="Times New Roman" w:cs="Times New Roman"/>
                <w:iCs/>
                <w:kern w:val="1"/>
                <w:sz w:val="24"/>
                <w:szCs w:val="24"/>
                <w:lang w:eastAsia="ar-SA"/>
              </w:rPr>
              <w:t>100x200</w:t>
            </w:r>
          </w:p>
        </w:tc>
        <w:tc>
          <w:tcPr>
            <w:tcW w:w="1350" w:type="dxa"/>
            <w:tcBorders>
              <w:top w:val="single" w:sz="4" w:space="0" w:color="auto"/>
              <w:left w:val="single" w:sz="4" w:space="0" w:color="auto"/>
              <w:bottom w:val="single" w:sz="4" w:space="0" w:color="auto"/>
              <w:right w:val="single" w:sz="4" w:space="0" w:color="auto"/>
            </w:tcBorders>
            <w:vAlign w:val="center"/>
          </w:tcPr>
          <w:p w:rsidR="00D423FA" w:rsidRPr="00393423"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423FA" w:rsidRPr="00393423"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D423FA" w:rsidRPr="005B108F" w:rsidTr="007145A1">
        <w:trPr>
          <w:gridAfter w:val="1"/>
          <w:wAfter w:w="504" w:type="dxa"/>
          <w:trHeight w:val="291"/>
        </w:trPr>
        <w:tc>
          <w:tcPr>
            <w:tcW w:w="567" w:type="dxa"/>
            <w:gridSpan w:val="2"/>
            <w:vMerge/>
            <w:tcBorders>
              <w:left w:val="single" w:sz="4" w:space="0" w:color="auto"/>
              <w:right w:val="single" w:sz="4" w:space="0" w:color="auto"/>
            </w:tcBorders>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D423FA" w:rsidRPr="005B108F" w:rsidRDefault="00D423FA" w:rsidP="006059F8">
            <w:pPr>
              <w:suppressLineNumbers/>
              <w:suppressAutoHyphens/>
              <w:spacing w:after="0" w:line="100" w:lineRule="atLeast"/>
              <w:jc w:val="right"/>
              <w:rPr>
                <w:rFonts w:ascii="Times New Roman" w:eastAsia="Arial Unicode MS" w:hAnsi="Times New Roman" w:cs="Times New Roman"/>
                <w:iCs/>
                <w:kern w:val="1"/>
                <w:sz w:val="24"/>
                <w:szCs w:val="24"/>
                <w:lang w:val="sr-Cyrl-CS" w:eastAsia="ar-SA"/>
              </w:rPr>
            </w:pPr>
            <w:r w:rsidRPr="006059F8">
              <w:rPr>
                <w:rFonts w:ascii="Times New Roman" w:eastAsia="Arial Unicode MS" w:hAnsi="Times New Roman" w:cs="Times New Roman"/>
                <w:iCs/>
                <w:kern w:val="1"/>
                <w:sz w:val="24"/>
                <w:szCs w:val="24"/>
                <w:lang w:eastAsia="ar-SA"/>
              </w:rPr>
              <w:t>100x180</w:t>
            </w:r>
          </w:p>
        </w:tc>
        <w:tc>
          <w:tcPr>
            <w:tcW w:w="1350" w:type="dxa"/>
            <w:tcBorders>
              <w:top w:val="single" w:sz="4" w:space="0" w:color="auto"/>
              <w:left w:val="single" w:sz="4" w:space="0" w:color="auto"/>
              <w:bottom w:val="single" w:sz="4" w:space="0" w:color="auto"/>
              <w:right w:val="single" w:sz="4" w:space="0" w:color="auto"/>
            </w:tcBorders>
            <w:vAlign w:val="center"/>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393423">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423FA" w:rsidRPr="00393423"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D423FA" w:rsidRPr="005B108F" w:rsidTr="007145A1">
        <w:trPr>
          <w:gridAfter w:val="1"/>
          <w:wAfter w:w="504" w:type="dxa"/>
          <w:trHeight w:val="291"/>
        </w:trPr>
        <w:tc>
          <w:tcPr>
            <w:tcW w:w="567" w:type="dxa"/>
            <w:gridSpan w:val="2"/>
            <w:vMerge/>
            <w:tcBorders>
              <w:left w:val="single" w:sz="4" w:space="0" w:color="auto"/>
              <w:right w:val="single" w:sz="4" w:space="0" w:color="auto"/>
            </w:tcBorders>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D423FA" w:rsidRPr="005B108F" w:rsidRDefault="00D423FA" w:rsidP="006059F8">
            <w:pPr>
              <w:suppressLineNumbers/>
              <w:suppressAutoHyphens/>
              <w:spacing w:after="0" w:line="100" w:lineRule="atLeast"/>
              <w:jc w:val="right"/>
              <w:rPr>
                <w:rFonts w:ascii="Times New Roman" w:eastAsia="Arial Unicode MS" w:hAnsi="Times New Roman" w:cs="Times New Roman"/>
                <w:iCs/>
                <w:kern w:val="1"/>
                <w:sz w:val="24"/>
                <w:szCs w:val="24"/>
                <w:lang w:val="sr-Cyrl-CS" w:eastAsia="ar-SA"/>
              </w:rPr>
            </w:pPr>
            <w:r w:rsidRPr="006059F8">
              <w:rPr>
                <w:rFonts w:ascii="Times New Roman" w:eastAsia="Arial Unicode MS" w:hAnsi="Times New Roman" w:cs="Times New Roman"/>
                <w:iCs/>
                <w:kern w:val="1"/>
                <w:sz w:val="24"/>
                <w:szCs w:val="24"/>
                <w:lang w:eastAsia="ar-SA"/>
              </w:rPr>
              <w:t>110x170</w:t>
            </w:r>
          </w:p>
        </w:tc>
        <w:tc>
          <w:tcPr>
            <w:tcW w:w="1350" w:type="dxa"/>
            <w:tcBorders>
              <w:top w:val="single" w:sz="4" w:space="0" w:color="auto"/>
              <w:left w:val="single" w:sz="4" w:space="0" w:color="auto"/>
              <w:bottom w:val="single" w:sz="4" w:space="0" w:color="auto"/>
              <w:right w:val="single" w:sz="4" w:space="0" w:color="auto"/>
            </w:tcBorders>
            <w:vAlign w:val="center"/>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393423">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423FA" w:rsidRPr="00393423"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D423FA" w:rsidRPr="005B108F" w:rsidTr="007145A1">
        <w:trPr>
          <w:gridAfter w:val="1"/>
          <w:wAfter w:w="504" w:type="dxa"/>
          <w:trHeight w:val="291"/>
        </w:trPr>
        <w:tc>
          <w:tcPr>
            <w:tcW w:w="567" w:type="dxa"/>
            <w:gridSpan w:val="2"/>
            <w:vMerge/>
            <w:tcBorders>
              <w:left w:val="single" w:sz="4" w:space="0" w:color="auto"/>
              <w:right w:val="single" w:sz="4" w:space="0" w:color="auto"/>
            </w:tcBorders>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D423FA" w:rsidRPr="005B108F" w:rsidRDefault="00D423FA" w:rsidP="006059F8">
            <w:pPr>
              <w:suppressLineNumbers/>
              <w:suppressAutoHyphens/>
              <w:spacing w:after="0" w:line="100" w:lineRule="atLeast"/>
              <w:jc w:val="right"/>
              <w:rPr>
                <w:rFonts w:ascii="Times New Roman" w:eastAsia="Arial Unicode MS" w:hAnsi="Times New Roman" w:cs="Times New Roman"/>
                <w:iCs/>
                <w:kern w:val="1"/>
                <w:sz w:val="24"/>
                <w:szCs w:val="24"/>
                <w:lang w:val="sr-Cyrl-CS" w:eastAsia="ar-SA"/>
              </w:rPr>
            </w:pPr>
            <w:r w:rsidRPr="006059F8">
              <w:rPr>
                <w:rFonts w:ascii="Times New Roman" w:eastAsia="Arial Unicode MS" w:hAnsi="Times New Roman" w:cs="Times New Roman"/>
                <w:iCs/>
                <w:kern w:val="1"/>
                <w:sz w:val="24"/>
                <w:szCs w:val="24"/>
                <w:lang w:eastAsia="ar-SA"/>
              </w:rPr>
              <w:t>100x80</w:t>
            </w:r>
          </w:p>
        </w:tc>
        <w:tc>
          <w:tcPr>
            <w:tcW w:w="1350" w:type="dxa"/>
            <w:tcBorders>
              <w:top w:val="single" w:sz="4" w:space="0" w:color="auto"/>
              <w:left w:val="single" w:sz="4" w:space="0" w:color="auto"/>
              <w:bottom w:val="single" w:sz="4" w:space="0" w:color="auto"/>
              <w:right w:val="single" w:sz="4" w:space="0" w:color="auto"/>
            </w:tcBorders>
            <w:vAlign w:val="center"/>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393423">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423FA" w:rsidRPr="00393423"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D423FA" w:rsidRPr="005B108F" w:rsidTr="007145A1">
        <w:trPr>
          <w:gridAfter w:val="1"/>
          <w:wAfter w:w="504" w:type="dxa"/>
          <w:trHeight w:val="291"/>
        </w:trPr>
        <w:tc>
          <w:tcPr>
            <w:tcW w:w="567" w:type="dxa"/>
            <w:gridSpan w:val="2"/>
            <w:vMerge/>
            <w:tcBorders>
              <w:left w:val="single" w:sz="4" w:space="0" w:color="auto"/>
              <w:bottom w:val="single" w:sz="4" w:space="0" w:color="auto"/>
              <w:right w:val="single" w:sz="4" w:space="0" w:color="auto"/>
            </w:tcBorders>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D423FA" w:rsidRPr="005B108F" w:rsidRDefault="00D423FA" w:rsidP="006059F8">
            <w:pPr>
              <w:suppressLineNumbers/>
              <w:suppressAutoHyphens/>
              <w:spacing w:after="0" w:line="100" w:lineRule="atLeast"/>
              <w:jc w:val="right"/>
              <w:rPr>
                <w:rFonts w:ascii="Times New Roman" w:eastAsia="Arial Unicode MS" w:hAnsi="Times New Roman" w:cs="Times New Roman"/>
                <w:iCs/>
                <w:kern w:val="1"/>
                <w:sz w:val="24"/>
                <w:szCs w:val="24"/>
                <w:lang w:val="sr-Cyrl-CS" w:eastAsia="ar-SA"/>
              </w:rPr>
            </w:pPr>
            <w:r w:rsidRPr="006059F8">
              <w:rPr>
                <w:rFonts w:ascii="Times New Roman" w:eastAsia="Arial Unicode MS" w:hAnsi="Times New Roman" w:cs="Times New Roman"/>
                <w:iCs/>
                <w:kern w:val="1"/>
                <w:sz w:val="24"/>
                <w:szCs w:val="24"/>
                <w:lang w:eastAsia="ar-SA"/>
              </w:rPr>
              <w:t>60x130</w:t>
            </w:r>
          </w:p>
        </w:tc>
        <w:tc>
          <w:tcPr>
            <w:tcW w:w="1350" w:type="dxa"/>
            <w:tcBorders>
              <w:top w:val="single" w:sz="4" w:space="0" w:color="auto"/>
              <w:left w:val="single" w:sz="4" w:space="0" w:color="auto"/>
              <w:bottom w:val="single" w:sz="4" w:space="0" w:color="auto"/>
              <w:right w:val="single" w:sz="4" w:space="0" w:color="auto"/>
            </w:tcBorders>
            <w:vAlign w:val="center"/>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393423">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423FA" w:rsidRPr="00393423"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D423FA" w:rsidRPr="005B108F" w:rsidRDefault="00D423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D423FA" w:rsidRDefault="00D423F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Default="00D423F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D423FA">
              <w:rPr>
                <w:rFonts w:ascii="Times New Roman" w:eastAsia="Arial Unicode MS" w:hAnsi="Times New Roman" w:cs="Times New Roman"/>
                <w:iCs/>
                <w:kern w:val="1"/>
                <w:sz w:val="24"/>
                <w:szCs w:val="24"/>
                <w:lang w:eastAsia="ar-SA"/>
              </w:rPr>
              <w:t>Nabavka i montaža ALU unutrašnjih vrata bele boje. Stolarija mora biti izrađena od šestokomornog alumijumskog profila bez termoprekida proizvođača ALUMIL, ETEM, ELVIAL ili odgovarajućeg kvaliteta. Postaviti okov od eloksiranog aluminijuma, bravu sa cilinder uloškom i tri ključa, tri šarke po krilu. Vrata ispuniti sendvič panelima izrađenim od pene između poliamida. Uslov se dokazuje izveštajem o ispitivanju na srpskom jeziku domaće certifikacione kuće. Izveštaj o ispitivanju mora da glasi na proizvodjača stolarije i mora biti važeći. Uglovi na stolariji (štok i krilo) ne smeju sa spoljne strane imati nikakve vidljive šrafoveveć moraju biti utisnuti pneumatskom presom za uglove. U zoni uglova stolarije mora se koristiti dvokomponentni lepak za spajanje aluminijumskih elemenata.</w:t>
            </w:r>
          </w:p>
          <w:p w:rsidR="00D423FA" w:rsidRPr="005B108F" w:rsidRDefault="00D423F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D423FA">
              <w:rPr>
                <w:rFonts w:ascii="Times New Roman" w:eastAsia="Arial Unicode MS" w:hAnsi="Times New Roman" w:cs="Times New Roman"/>
                <w:iCs/>
                <w:kern w:val="1"/>
                <w:sz w:val="24"/>
                <w:szCs w:val="24"/>
                <w:lang w:eastAsia="ar-SA"/>
              </w:rPr>
              <w:t>Obračun po komadu.</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17E86" w:rsidRPr="005B108F" w:rsidTr="007145A1">
        <w:trPr>
          <w:gridAfter w:val="1"/>
          <w:wAfter w:w="504" w:type="dxa"/>
          <w:trHeight w:val="291"/>
        </w:trPr>
        <w:tc>
          <w:tcPr>
            <w:tcW w:w="567" w:type="dxa"/>
            <w:gridSpan w:val="2"/>
            <w:vMerge w:val="restart"/>
            <w:tcBorders>
              <w:top w:val="nil"/>
              <w:left w:val="single" w:sz="4" w:space="0" w:color="auto"/>
              <w:right w:val="single" w:sz="4" w:space="0" w:color="auto"/>
            </w:tcBorders>
          </w:tcPr>
          <w:p w:rsidR="00817E86" w:rsidRPr="005B108F" w:rsidRDefault="00817E86"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17E86" w:rsidRPr="005B108F" w:rsidRDefault="00817E86" w:rsidP="006A22B2">
            <w:pPr>
              <w:suppressLineNumbers/>
              <w:suppressAutoHyphens/>
              <w:spacing w:after="0" w:line="100" w:lineRule="atLeast"/>
              <w:jc w:val="righ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100x</w:t>
            </w:r>
            <w:r w:rsidRPr="006A22B2">
              <w:rPr>
                <w:rFonts w:ascii="Times New Roman" w:eastAsia="Arial Unicode MS" w:hAnsi="Times New Roman" w:cs="Times New Roman"/>
                <w:iCs/>
                <w:kern w:val="1"/>
                <w:sz w:val="24"/>
                <w:szCs w:val="24"/>
                <w:lang w:eastAsia="ar-SA"/>
              </w:rPr>
              <w:t>205</w:t>
            </w:r>
          </w:p>
        </w:tc>
        <w:tc>
          <w:tcPr>
            <w:tcW w:w="1350" w:type="dxa"/>
            <w:tcBorders>
              <w:top w:val="single" w:sz="4" w:space="0" w:color="auto"/>
              <w:left w:val="single" w:sz="4" w:space="0" w:color="auto"/>
              <w:bottom w:val="single" w:sz="4" w:space="0" w:color="auto"/>
              <w:right w:val="single" w:sz="4" w:space="0" w:color="auto"/>
            </w:tcBorders>
            <w:vAlign w:val="center"/>
          </w:tcPr>
          <w:p w:rsidR="00817E86" w:rsidRPr="00817E86"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17E86" w:rsidRPr="00817E86"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17E86" w:rsidRPr="005B108F"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17E86" w:rsidRPr="005B108F"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17E86" w:rsidRPr="005B108F" w:rsidTr="007145A1">
        <w:trPr>
          <w:gridAfter w:val="1"/>
          <w:wAfter w:w="504" w:type="dxa"/>
          <w:trHeight w:val="291"/>
        </w:trPr>
        <w:tc>
          <w:tcPr>
            <w:tcW w:w="567" w:type="dxa"/>
            <w:gridSpan w:val="2"/>
            <w:vMerge/>
            <w:tcBorders>
              <w:top w:val="nil"/>
              <w:left w:val="single" w:sz="4" w:space="0" w:color="auto"/>
              <w:right w:val="single" w:sz="4" w:space="0" w:color="auto"/>
            </w:tcBorders>
          </w:tcPr>
          <w:p w:rsidR="00817E86" w:rsidRPr="005B108F" w:rsidRDefault="00817E86"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17E86" w:rsidRPr="005B108F" w:rsidRDefault="00817E86" w:rsidP="006A22B2">
            <w:pPr>
              <w:suppressLineNumbers/>
              <w:suppressAutoHyphens/>
              <w:spacing w:after="0" w:line="100" w:lineRule="atLeast"/>
              <w:jc w:val="right"/>
              <w:rPr>
                <w:rFonts w:ascii="Times New Roman" w:eastAsia="Arial Unicode MS" w:hAnsi="Times New Roman" w:cs="Times New Roman"/>
                <w:iCs/>
                <w:kern w:val="1"/>
                <w:sz w:val="24"/>
                <w:szCs w:val="24"/>
                <w:lang w:val="sr-Cyrl-CS" w:eastAsia="ar-SA"/>
              </w:rPr>
            </w:pPr>
            <w:r w:rsidRPr="006A22B2">
              <w:rPr>
                <w:rFonts w:ascii="Times New Roman" w:eastAsia="Arial Unicode MS" w:hAnsi="Times New Roman" w:cs="Times New Roman"/>
                <w:iCs/>
                <w:kern w:val="1"/>
                <w:sz w:val="24"/>
                <w:szCs w:val="24"/>
                <w:lang w:eastAsia="ar-SA"/>
              </w:rPr>
              <w:t>80x205</w:t>
            </w:r>
          </w:p>
        </w:tc>
        <w:tc>
          <w:tcPr>
            <w:tcW w:w="1350" w:type="dxa"/>
            <w:tcBorders>
              <w:top w:val="single" w:sz="4" w:space="0" w:color="auto"/>
              <w:left w:val="single" w:sz="4" w:space="0" w:color="auto"/>
              <w:bottom w:val="single" w:sz="4" w:space="0" w:color="auto"/>
              <w:right w:val="single" w:sz="4" w:space="0" w:color="auto"/>
            </w:tcBorders>
            <w:vAlign w:val="center"/>
          </w:tcPr>
          <w:p w:rsidR="00817E86" w:rsidRPr="00817E86"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17E86" w:rsidRPr="00817E86"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17E86" w:rsidRPr="005B108F"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17E86" w:rsidRPr="005B108F"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17E86" w:rsidRPr="005B108F" w:rsidTr="007145A1">
        <w:trPr>
          <w:gridAfter w:val="1"/>
          <w:wAfter w:w="504" w:type="dxa"/>
          <w:trHeight w:val="291"/>
        </w:trPr>
        <w:tc>
          <w:tcPr>
            <w:tcW w:w="567" w:type="dxa"/>
            <w:gridSpan w:val="2"/>
            <w:vMerge/>
            <w:tcBorders>
              <w:top w:val="nil"/>
              <w:left w:val="single" w:sz="4" w:space="0" w:color="auto"/>
              <w:bottom w:val="single" w:sz="4" w:space="0" w:color="auto"/>
              <w:right w:val="single" w:sz="4" w:space="0" w:color="auto"/>
            </w:tcBorders>
          </w:tcPr>
          <w:p w:rsidR="00817E86" w:rsidRPr="005B108F" w:rsidRDefault="00817E86"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17E86" w:rsidRPr="005B108F" w:rsidRDefault="00817E86" w:rsidP="006A22B2">
            <w:pPr>
              <w:suppressLineNumbers/>
              <w:suppressAutoHyphens/>
              <w:spacing w:after="0" w:line="100" w:lineRule="atLeast"/>
              <w:jc w:val="righ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70x</w:t>
            </w:r>
            <w:r w:rsidRPr="006A22B2">
              <w:rPr>
                <w:rFonts w:ascii="Times New Roman" w:eastAsia="Arial Unicode MS" w:hAnsi="Times New Roman" w:cs="Times New Roman"/>
                <w:iCs/>
                <w:kern w:val="1"/>
                <w:sz w:val="24"/>
                <w:szCs w:val="24"/>
                <w:lang w:eastAsia="ar-SA"/>
              </w:rPr>
              <w:t>205</w:t>
            </w:r>
          </w:p>
        </w:tc>
        <w:tc>
          <w:tcPr>
            <w:tcW w:w="1350" w:type="dxa"/>
            <w:tcBorders>
              <w:top w:val="single" w:sz="4" w:space="0" w:color="auto"/>
              <w:left w:val="single" w:sz="4" w:space="0" w:color="auto"/>
              <w:bottom w:val="single" w:sz="4" w:space="0" w:color="auto"/>
              <w:right w:val="single" w:sz="4" w:space="0" w:color="auto"/>
            </w:tcBorders>
            <w:vAlign w:val="center"/>
          </w:tcPr>
          <w:p w:rsidR="00817E86" w:rsidRPr="00817E86"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17E86" w:rsidRPr="00817E86"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17E86" w:rsidRPr="005B108F"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17E86" w:rsidRPr="005B108F"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A22B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A22B2" w:rsidRPr="00817E86" w:rsidRDefault="00817E86"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17E86" w:rsidRDefault="00817E86"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817E86">
              <w:rPr>
                <w:rFonts w:ascii="Times New Roman" w:eastAsia="Arial Unicode MS" w:hAnsi="Times New Roman" w:cs="Times New Roman"/>
                <w:iCs/>
                <w:kern w:val="1"/>
                <w:sz w:val="24"/>
                <w:szCs w:val="24"/>
                <w:lang w:eastAsia="ar-SA"/>
              </w:rPr>
              <w:t xml:space="preserve">Nabavka i montaža ALU vrata antracit boje. Stolarija mora biti izrađena od šestokomornog alumijumskog profila sa termoprekidom proizvođača ALUMIL, ETEM, ELVIAL ili odgovarajućeg kvaliteta. Postaviti okov od eloksiranog aluminijuma, bravu sa cilinder uloškom i tri ključa, tri šarke po krilu. Vrata ispuniti sendvič panelima izrađenim od pene između poliamida. Pozicije koje su zastakljene zastakliti dvoslojnim termoizolacionim staklom debljine 24mm (4+16+4) i dihtovati trajno elastičnom EPDM gumom, vulkanizovanom na uglovima. Uslov se dokazuje izveštajem o ispitivanju na srpskom jeziku domaće certifikacione kuće. Izveštaj o ispitivanju mora da glasi na proizvodjača stolarije i mora biti važeći. Uglovi na stolariji (štok i krilo) ne smeju sa spoljne strane imati nikakve vidljive šrafoveveć moraju biti utisnuti pneumatskom presom za uglove. U zoni uglova stolarije mora se koristiti dvokomponentni lepak za spajanje aluminijumskih elemenata. </w:t>
            </w:r>
          </w:p>
          <w:p w:rsidR="006A22B2" w:rsidRPr="005B108F" w:rsidRDefault="00817E86"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817E86">
              <w:rPr>
                <w:rFonts w:ascii="Times New Roman" w:eastAsia="Arial Unicode MS" w:hAnsi="Times New Roman" w:cs="Times New Roman"/>
                <w:iCs/>
                <w:kern w:val="1"/>
                <w:sz w:val="24"/>
                <w:szCs w:val="24"/>
                <w:lang w:eastAsia="ar-SA"/>
              </w:rPr>
              <w:lastRenderedPageBreak/>
              <w:t>Obračun po komadu.</w:t>
            </w:r>
          </w:p>
        </w:tc>
        <w:tc>
          <w:tcPr>
            <w:tcW w:w="1350" w:type="dxa"/>
            <w:tcBorders>
              <w:top w:val="single" w:sz="4" w:space="0" w:color="auto"/>
              <w:left w:val="single" w:sz="4" w:space="0" w:color="auto"/>
              <w:bottom w:val="single" w:sz="4" w:space="0" w:color="auto"/>
              <w:right w:val="single" w:sz="4" w:space="0" w:color="auto"/>
            </w:tcBorders>
            <w:vAlign w:val="center"/>
          </w:tcPr>
          <w:p w:rsidR="006A22B2" w:rsidRPr="005B108F" w:rsidRDefault="006A22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A22B2" w:rsidRPr="005B108F" w:rsidRDefault="006A22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A22B2" w:rsidRPr="005B108F" w:rsidRDefault="006A22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A22B2" w:rsidRPr="005B108F" w:rsidRDefault="006A22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817E86" w:rsidP="00817E86">
            <w:pPr>
              <w:suppressLineNumbers/>
              <w:suppressAutoHyphens/>
              <w:spacing w:after="0" w:line="100" w:lineRule="atLeast"/>
              <w:jc w:val="right"/>
              <w:rPr>
                <w:rFonts w:ascii="Times New Roman" w:eastAsia="Arial Unicode MS" w:hAnsi="Times New Roman" w:cs="Times New Roman"/>
                <w:iCs/>
                <w:kern w:val="1"/>
                <w:sz w:val="24"/>
                <w:szCs w:val="24"/>
                <w:lang w:val="sr-Cyrl-CS" w:eastAsia="ar-SA"/>
              </w:rPr>
            </w:pPr>
            <w:r w:rsidRPr="00817E86">
              <w:rPr>
                <w:rFonts w:ascii="Times New Roman" w:eastAsia="Arial Unicode MS" w:hAnsi="Times New Roman" w:cs="Times New Roman"/>
                <w:iCs/>
                <w:kern w:val="1"/>
                <w:sz w:val="24"/>
                <w:szCs w:val="24"/>
                <w:lang w:eastAsia="ar-SA"/>
              </w:rPr>
              <w:t>140x210+85</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817E86"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817E86"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817E86" w:rsidP="00817E86">
            <w:pPr>
              <w:suppressLineNumbers/>
              <w:suppressAutoHyphens/>
              <w:spacing w:after="0" w:line="100" w:lineRule="atLeast"/>
              <w:jc w:val="righ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100x</w:t>
            </w:r>
            <w:r w:rsidRPr="00817E86">
              <w:rPr>
                <w:rFonts w:ascii="Times New Roman" w:eastAsia="Arial Unicode MS" w:hAnsi="Times New Roman" w:cs="Times New Roman"/>
                <w:iCs/>
                <w:kern w:val="1"/>
                <w:sz w:val="24"/>
                <w:szCs w:val="24"/>
                <w:lang w:eastAsia="ar-SA"/>
              </w:rPr>
              <w:t>200</w:t>
            </w: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817E86"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817E86" w:rsidRDefault="00817E8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E363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E363E"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IV</w:t>
            </w:r>
            <w:r w:rsidRPr="005B108F">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E363E" w:rsidRPr="005B108F" w:rsidRDefault="003E363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9080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590805">
              <w:rPr>
                <w:rFonts w:ascii="Times New Roman" w:eastAsia="Arial Unicode MS" w:hAnsi="Times New Roman" w:cs="Times New Roman"/>
                <w:b/>
                <w:iCs/>
                <w:kern w:val="1"/>
                <w:sz w:val="24"/>
                <w:szCs w:val="24"/>
                <w:lang w:eastAsia="ar-SA"/>
              </w:rPr>
              <w:t>V</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90805" w:rsidRPr="00590805" w:rsidRDefault="00590805" w:rsidP="00463665">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r w:rsidRPr="00590805">
              <w:rPr>
                <w:rFonts w:ascii="Times New Roman" w:eastAsia="Arial Unicode MS" w:hAnsi="Times New Roman" w:cs="Times New Roman"/>
                <w:b/>
                <w:iCs/>
                <w:kern w:val="1"/>
                <w:sz w:val="24"/>
                <w:szCs w:val="24"/>
                <w:lang w:eastAsia="ar-SA"/>
              </w:rPr>
              <w:t>TESARSKI RADOVI</w:t>
            </w:r>
          </w:p>
        </w:tc>
        <w:tc>
          <w:tcPr>
            <w:tcW w:w="1350" w:type="dxa"/>
            <w:tcBorders>
              <w:top w:val="single" w:sz="4" w:space="0" w:color="auto"/>
              <w:left w:val="single" w:sz="4" w:space="0" w:color="auto"/>
              <w:bottom w:val="single" w:sz="4" w:space="0" w:color="auto"/>
              <w:right w:val="single" w:sz="4" w:space="0" w:color="auto"/>
            </w:tcBorders>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9080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90805" w:rsidRDefault="0059080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590805">
              <w:rPr>
                <w:rFonts w:ascii="Times New Roman" w:eastAsia="Arial Unicode MS" w:hAnsi="Times New Roman" w:cs="Times New Roman"/>
                <w:iCs/>
                <w:kern w:val="1"/>
                <w:sz w:val="24"/>
                <w:szCs w:val="24"/>
                <w:lang w:eastAsia="ar-SA"/>
              </w:rPr>
              <w:t xml:space="preserve">Izrada dvovodne krovne konstrukcije iznad većeg dela škole i jednovodne krovne kontrukcije iznad dela kotlarnice od suve jelove građe. Krov izraditi u svemu prema projektu i detaljima. Na mestima oslonaca postaviti sloj Kraberoida i grede ankerovati. Uraditi sve propisane tesarske veze krovnih elemenata i ojačanja od flah gvožđa, kotvi, zavrtnjeva, klamfi i slično. </w:t>
            </w:r>
          </w:p>
          <w:p w:rsidR="00590805" w:rsidRPr="005B108F" w:rsidRDefault="0059080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590805">
              <w:rPr>
                <w:rFonts w:ascii="Times New Roman" w:eastAsia="Arial Unicode MS" w:hAnsi="Times New Roman" w:cs="Times New Roman"/>
                <w:iCs/>
                <w:kern w:val="1"/>
                <w:sz w:val="24"/>
                <w:szCs w:val="24"/>
                <w:lang w:eastAsia="ar-SA"/>
              </w:rPr>
              <w:t>Obračun po m² horizontalne projekcije krova.</w:t>
            </w:r>
          </w:p>
        </w:tc>
        <w:tc>
          <w:tcPr>
            <w:tcW w:w="1350" w:type="dxa"/>
            <w:tcBorders>
              <w:top w:val="single" w:sz="4" w:space="0" w:color="auto"/>
              <w:left w:val="single" w:sz="4" w:space="0" w:color="auto"/>
              <w:bottom w:val="single" w:sz="4" w:space="0" w:color="auto"/>
              <w:right w:val="single" w:sz="4" w:space="0" w:color="auto"/>
            </w:tcBorders>
            <w:vAlign w:val="center"/>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349,31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9080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90805" w:rsidRDefault="0059080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590805">
              <w:rPr>
                <w:rFonts w:ascii="Times New Roman" w:eastAsia="Arial Unicode MS" w:hAnsi="Times New Roman" w:cs="Times New Roman"/>
                <w:iCs/>
                <w:kern w:val="1"/>
                <w:sz w:val="24"/>
                <w:szCs w:val="24"/>
                <w:lang w:eastAsia="ar-SA"/>
              </w:rPr>
              <w:t xml:space="preserve">Zaštitni premaz drvenih elemenata krova. Drvene elemente konstrukcije krova, tavanice, tavanjače i drugo zaštiti od insekata, algi, gljivica i truljenja sa dva do tri premaza, hemijskim sredstvom. </w:t>
            </w:r>
          </w:p>
          <w:p w:rsidR="00590805" w:rsidRPr="005B108F" w:rsidRDefault="0059080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590805">
              <w:rPr>
                <w:rFonts w:ascii="Times New Roman" w:eastAsia="Arial Unicode MS" w:hAnsi="Times New Roman" w:cs="Times New Roman"/>
                <w:iCs/>
                <w:kern w:val="1"/>
                <w:sz w:val="24"/>
                <w:szCs w:val="24"/>
                <w:lang w:eastAsia="ar-SA"/>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349,31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9080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590805">
              <w:rPr>
                <w:rFonts w:ascii="Times New Roman" w:eastAsia="Arial Unicode MS" w:hAnsi="Times New Roman" w:cs="Times New Roman"/>
                <w:iCs/>
                <w:kern w:val="1"/>
                <w:sz w:val="24"/>
                <w:szCs w:val="24"/>
                <w:lang w:eastAsia="ar-SA"/>
              </w:rPr>
              <w:t>Nabavka i postavljanje daščane podloge preko krovne konstrukcije. Daske debljine 24 mm od suve, prave i kvalitetne jelove daske, optimalne dužine postaviti na dodir i zakovati. 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351,4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9080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90805" w:rsidRDefault="0059080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590805">
              <w:rPr>
                <w:rFonts w:ascii="Times New Roman" w:eastAsia="Arial Unicode MS" w:hAnsi="Times New Roman" w:cs="Times New Roman"/>
                <w:iCs/>
                <w:kern w:val="1"/>
                <w:sz w:val="24"/>
                <w:szCs w:val="24"/>
                <w:lang w:eastAsia="ar-SA"/>
              </w:rPr>
              <w:t xml:space="preserve">Letvisanje krova letvama 24/48 mm, paralelno sa rogovima, preko daščane oplate, za stvaranje vazdušnog prostora ispod pokrivača. Letve postaviti na razmaku denticnom razmaku rogova. Letvisanje izvesti suvim, pravim i kvalitetnim jelovim letvama, optimalne dužine. </w:t>
            </w:r>
          </w:p>
          <w:p w:rsidR="00590805" w:rsidRPr="005B108F" w:rsidRDefault="0059080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590805">
              <w:rPr>
                <w:rFonts w:ascii="Times New Roman" w:eastAsia="Arial Unicode MS" w:hAnsi="Times New Roman" w:cs="Times New Roman"/>
                <w:iCs/>
                <w:kern w:val="1"/>
                <w:sz w:val="24"/>
                <w:szCs w:val="24"/>
                <w:lang w:eastAsia="ar-SA"/>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351,4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9080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90805" w:rsidRDefault="0059080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590805">
              <w:rPr>
                <w:rFonts w:ascii="Times New Roman" w:eastAsia="Arial Unicode MS" w:hAnsi="Times New Roman" w:cs="Times New Roman"/>
                <w:iCs/>
                <w:kern w:val="1"/>
                <w:sz w:val="24"/>
                <w:szCs w:val="24"/>
                <w:lang w:eastAsia="ar-SA"/>
              </w:rPr>
              <w:t xml:space="preserve">Letvisanje krova letvama 24/48 mm, na potrebnom razmaku za pokrivanje crepom. Letvisanje izvesti suvim, pravim i kvalitetnim jelovim letvama, optimalne dužine. </w:t>
            </w:r>
          </w:p>
          <w:p w:rsidR="00590805" w:rsidRPr="005B108F" w:rsidRDefault="0059080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590805">
              <w:rPr>
                <w:rFonts w:ascii="Times New Roman" w:eastAsia="Arial Unicode MS" w:hAnsi="Times New Roman" w:cs="Times New Roman"/>
                <w:iCs/>
                <w:kern w:val="1"/>
                <w:sz w:val="24"/>
                <w:szCs w:val="24"/>
                <w:lang w:eastAsia="ar-SA"/>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90805"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351,4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9080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90805">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V</w:t>
            </w:r>
            <w:r w:rsidRPr="00590805">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9080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90805" w:rsidRPr="00846982" w:rsidRDefault="00590805"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846982">
              <w:rPr>
                <w:rFonts w:ascii="Times New Roman" w:eastAsia="Arial Unicode MS" w:hAnsi="Times New Roman" w:cs="Times New Roman"/>
                <w:b/>
                <w:iCs/>
                <w:kern w:val="1"/>
                <w:sz w:val="24"/>
                <w:szCs w:val="24"/>
                <w:lang w:eastAsia="ar-SA"/>
              </w:rPr>
              <w:t>VI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90805" w:rsidRPr="00846982" w:rsidRDefault="00590805" w:rsidP="00463665">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r w:rsidRPr="00846982">
              <w:rPr>
                <w:rFonts w:ascii="Times New Roman" w:eastAsia="Arial Unicode MS" w:hAnsi="Times New Roman" w:cs="Times New Roman"/>
                <w:b/>
                <w:iCs/>
                <w:kern w:val="1"/>
                <w:sz w:val="24"/>
                <w:szCs w:val="24"/>
                <w:lang w:eastAsia="ar-SA"/>
              </w:rPr>
              <w:t>POKRIVAČKI RADOVI</w:t>
            </w:r>
          </w:p>
        </w:tc>
        <w:tc>
          <w:tcPr>
            <w:tcW w:w="1350" w:type="dxa"/>
            <w:tcBorders>
              <w:top w:val="single" w:sz="4" w:space="0" w:color="auto"/>
              <w:left w:val="single" w:sz="4" w:space="0" w:color="auto"/>
              <w:bottom w:val="single" w:sz="4" w:space="0" w:color="auto"/>
              <w:right w:val="single" w:sz="4" w:space="0" w:color="auto"/>
            </w:tcBorders>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9080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90805" w:rsidRPr="00846982" w:rsidRDefault="0084698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46982" w:rsidRDefault="00846982"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846982">
              <w:rPr>
                <w:rFonts w:ascii="Times New Roman" w:eastAsia="Arial Unicode MS" w:hAnsi="Times New Roman" w:cs="Times New Roman"/>
                <w:iCs/>
                <w:kern w:val="1"/>
                <w:sz w:val="24"/>
                <w:szCs w:val="24"/>
                <w:lang w:eastAsia="ar-SA"/>
              </w:rPr>
              <w:t xml:space="preserve">Nabavka i postavljanje falcovanog crepa. Crep mora biti ravan, </w:t>
            </w:r>
            <w:r w:rsidRPr="00846982">
              <w:rPr>
                <w:rFonts w:ascii="Times New Roman" w:eastAsia="Arial Unicode MS" w:hAnsi="Times New Roman" w:cs="Times New Roman"/>
                <w:iCs/>
                <w:kern w:val="1"/>
                <w:sz w:val="24"/>
                <w:szCs w:val="24"/>
                <w:lang w:eastAsia="ar-SA"/>
              </w:rPr>
              <w:lastRenderedPageBreak/>
              <w:t xml:space="preserve">neoštećen i kvalitetan. Crep nije u boji vec je natur crvena boja. U cenu uračunato i postavljanje elemenata na sleme. </w:t>
            </w:r>
          </w:p>
          <w:p w:rsidR="00590805" w:rsidRPr="005B108F" w:rsidRDefault="0084698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846982">
              <w:rPr>
                <w:rFonts w:ascii="Times New Roman" w:eastAsia="Arial Unicode MS" w:hAnsi="Times New Roman" w:cs="Times New Roman"/>
                <w:iCs/>
                <w:kern w:val="1"/>
                <w:sz w:val="24"/>
                <w:szCs w:val="24"/>
                <w:lang w:eastAsia="ar-SA"/>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590805" w:rsidRPr="00846982"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lastRenderedPageBreak/>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846982"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351,4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9080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846982">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VI</w:t>
            </w:r>
            <w:r w:rsidRPr="00846982">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4698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846982" w:rsidRPr="00846982" w:rsidRDefault="00846982" w:rsidP="00846982">
            <w:pPr>
              <w:suppressLineNumbers/>
              <w:suppressAutoHyphens/>
              <w:spacing w:after="0" w:line="100" w:lineRule="atLeast"/>
              <w:ind w:left="-41"/>
              <w:jc w:val="center"/>
              <w:rPr>
                <w:rFonts w:ascii="Times New Roman" w:eastAsia="Arial Unicode MS" w:hAnsi="Times New Roman" w:cs="Times New Roman"/>
                <w:b/>
                <w:iCs/>
                <w:kern w:val="1"/>
                <w:sz w:val="24"/>
                <w:szCs w:val="24"/>
                <w:lang w:eastAsia="ar-SA"/>
              </w:rPr>
            </w:pPr>
            <w:r w:rsidRPr="00846982">
              <w:rPr>
                <w:rFonts w:ascii="Times New Roman" w:eastAsia="Arial Unicode MS" w:hAnsi="Times New Roman" w:cs="Times New Roman"/>
                <w:b/>
                <w:iCs/>
                <w:kern w:val="1"/>
                <w:sz w:val="24"/>
                <w:szCs w:val="24"/>
                <w:lang w:eastAsia="ar-SA"/>
              </w:rPr>
              <w:t>VII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46982" w:rsidRPr="00846982" w:rsidRDefault="00846982" w:rsidP="00463665">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r w:rsidRPr="00846982">
              <w:rPr>
                <w:rFonts w:ascii="Times New Roman" w:eastAsia="Arial Unicode MS" w:hAnsi="Times New Roman" w:cs="Times New Roman"/>
                <w:b/>
                <w:iCs/>
                <w:kern w:val="1"/>
                <w:sz w:val="24"/>
                <w:szCs w:val="24"/>
                <w:lang w:eastAsia="ar-SA"/>
              </w:rPr>
              <w:t>LIMARSKI RADOVI</w:t>
            </w:r>
          </w:p>
        </w:tc>
        <w:tc>
          <w:tcPr>
            <w:tcW w:w="1350" w:type="dxa"/>
            <w:tcBorders>
              <w:top w:val="single" w:sz="4" w:space="0" w:color="auto"/>
              <w:left w:val="single" w:sz="4" w:space="0" w:color="auto"/>
              <w:bottom w:val="single" w:sz="4" w:space="0" w:color="auto"/>
              <w:right w:val="single" w:sz="4" w:space="0" w:color="auto"/>
            </w:tcBorders>
            <w:vAlign w:val="center"/>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4698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846982" w:rsidRPr="00846982" w:rsidRDefault="0084698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46982" w:rsidRDefault="00846982"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846982">
              <w:rPr>
                <w:rFonts w:ascii="Times New Roman" w:eastAsia="Arial Unicode MS" w:hAnsi="Times New Roman" w:cs="Times New Roman"/>
                <w:iCs/>
                <w:kern w:val="1"/>
                <w:sz w:val="24"/>
                <w:szCs w:val="24"/>
                <w:lang w:eastAsia="ar-SA"/>
              </w:rPr>
              <w:t>Izrada i montaža visećih polukružnih oluka od pocinkovanog plastificiranog lima, razvijene širine (RŠ) 33 cm, i debljine 0</w:t>
            </w:r>
            <w:proofErr w:type="gramStart"/>
            <w:r w:rsidRPr="00846982">
              <w:rPr>
                <w:rFonts w:ascii="Times New Roman" w:eastAsia="Arial Unicode MS" w:hAnsi="Times New Roman" w:cs="Times New Roman"/>
                <w:iCs/>
                <w:kern w:val="1"/>
                <w:sz w:val="24"/>
                <w:szCs w:val="24"/>
                <w:lang w:eastAsia="ar-SA"/>
              </w:rPr>
              <w:t>,5</w:t>
            </w:r>
            <w:proofErr w:type="gramEnd"/>
            <w:r w:rsidRPr="00846982">
              <w:rPr>
                <w:rFonts w:ascii="Times New Roman" w:eastAsia="Arial Unicode MS" w:hAnsi="Times New Roman" w:cs="Times New Roman"/>
                <w:iCs/>
                <w:kern w:val="1"/>
                <w:sz w:val="24"/>
                <w:szCs w:val="24"/>
                <w:lang w:eastAsia="ar-SA"/>
              </w:rPr>
              <w:t xml:space="preserve"> mm. Oluke spajati nitnama, jednoredno sa maksimalnim razmakom 3 cm i kitovati silikonskim kitom namenjenom za spoljnu upotrebu. Držače visećih oluka uraditi od pocinkovanog flaha 25x5 mm i nitovati sa prednje strane oluka nitnama 0 4 mm, na razmaku do 80 cm. </w:t>
            </w:r>
          </w:p>
          <w:p w:rsidR="00846982" w:rsidRPr="005B108F" w:rsidRDefault="0084698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846982">
              <w:rPr>
                <w:rFonts w:ascii="Times New Roman" w:eastAsia="Arial Unicode MS" w:hAnsi="Times New Roman" w:cs="Times New Roman"/>
                <w:iCs/>
                <w:kern w:val="1"/>
                <w:sz w:val="24"/>
                <w:szCs w:val="24"/>
                <w:lang w:eastAsia="ar-SA"/>
              </w:rPr>
              <w:t>Obračun po m.</w:t>
            </w:r>
          </w:p>
        </w:tc>
        <w:tc>
          <w:tcPr>
            <w:tcW w:w="1350" w:type="dxa"/>
            <w:tcBorders>
              <w:top w:val="single" w:sz="4" w:space="0" w:color="auto"/>
              <w:left w:val="single" w:sz="4" w:space="0" w:color="auto"/>
              <w:bottom w:val="single" w:sz="4" w:space="0" w:color="auto"/>
              <w:right w:val="single" w:sz="4" w:space="0" w:color="auto"/>
            </w:tcBorders>
            <w:vAlign w:val="center"/>
          </w:tcPr>
          <w:p w:rsidR="00846982" w:rsidRPr="00846982"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46982" w:rsidRPr="00846982"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43,2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4698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846982" w:rsidRPr="00846982" w:rsidRDefault="0084698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46982" w:rsidRPr="005B108F" w:rsidRDefault="0084698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846982">
              <w:rPr>
                <w:rFonts w:ascii="Times New Roman" w:eastAsia="Arial Unicode MS" w:hAnsi="Times New Roman" w:cs="Times New Roman"/>
                <w:iCs/>
                <w:kern w:val="1"/>
                <w:sz w:val="24"/>
                <w:szCs w:val="24"/>
                <w:lang w:eastAsia="ar-SA"/>
              </w:rPr>
              <w:t>Izrada i montaža olučnih pocinkovanih plastificiranih cevi, razvijene širine (RŠ) do 33 cm, Ø10 cm, debljine lima 0,50 mm. Delovi olučnih cevi moraju da ulaze jedan u drugi minimum 50 mm i kitovati silikonskim kitom namenjenom za spoljnu upotrebu. Pocinkovane obujmice sa držačima postaviti na razmaku od 200 cm. Preko obujmica postaviti ukrasnu traku. Cevi moraju biti udaljene od zida minimum 20 mm. Završetakolučne cevi po detalju. Obračun po m.</w:t>
            </w:r>
          </w:p>
        </w:tc>
        <w:tc>
          <w:tcPr>
            <w:tcW w:w="1350" w:type="dxa"/>
            <w:tcBorders>
              <w:top w:val="single" w:sz="4" w:space="0" w:color="auto"/>
              <w:left w:val="single" w:sz="4" w:space="0" w:color="auto"/>
              <w:bottom w:val="single" w:sz="4" w:space="0" w:color="auto"/>
              <w:right w:val="single" w:sz="4" w:space="0" w:color="auto"/>
            </w:tcBorders>
            <w:vAlign w:val="center"/>
          </w:tcPr>
          <w:p w:rsidR="00846982" w:rsidRPr="00846982"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46982" w:rsidRPr="00846982"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31,5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4698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846982" w:rsidRPr="00846982" w:rsidRDefault="0084698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46982" w:rsidRDefault="00846982"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846982">
              <w:rPr>
                <w:rFonts w:ascii="Times New Roman" w:eastAsia="Arial Unicode MS" w:hAnsi="Times New Roman" w:cs="Times New Roman"/>
                <w:iCs/>
                <w:kern w:val="1"/>
                <w:sz w:val="24"/>
                <w:szCs w:val="24"/>
                <w:lang w:eastAsia="ar-SA"/>
              </w:rPr>
              <w:t>Opšivanje krovnih ivica, veterlajsni, pocinkovanim plastificiranim limom, razvijene širine (RŠ) 33 cm, debljine 0</w:t>
            </w:r>
            <w:proofErr w:type="gramStart"/>
            <w:r w:rsidRPr="00846982">
              <w:rPr>
                <w:rFonts w:ascii="Times New Roman" w:eastAsia="Arial Unicode MS" w:hAnsi="Times New Roman" w:cs="Times New Roman"/>
                <w:iCs/>
                <w:kern w:val="1"/>
                <w:sz w:val="24"/>
                <w:szCs w:val="24"/>
                <w:lang w:eastAsia="ar-SA"/>
              </w:rPr>
              <w:t>,50</w:t>
            </w:r>
            <w:proofErr w:type="gramEnd"/>
            <w:r w:rsidRPr="00846982">
              <w:rPr>
                <w:rFonts w:ascii="Times New Roman" w:eastAsia="Arial Unicode MS" w:hAnsi="Times New Roman" w:cs="Times New Roman"/>
                <w:iCs/>
                <w:kern w:val="1"/>
                <w:sz w:val="24"/>
                <w:szCs w:val="24"/>
                <w:lang w:eastAsia="ar-SA"/>
              </w:rPr>
              <w:t xml:space="preserve"> mm. Opšivanje izvesti po projektu, de</w:t>
            </w:r>
            <w:r>
              <w:rPr>
                <w:rFonts w:ascii="Times New Roman" w:eastAsia="Arial Unicode MS" w:hAnsi="Times New Roman" w:cs="Times New Roman"/>
                <w:iCs/>
                <w:kern w:val="1"/>
                <w:sz w:val="24"/>
                <w:szCs w:val="24"/>
                <w:lang w:eastAsia="ar-SA"/>
              </w:rPr>
              <w:t>taljima i uputstvu projektanta.</w:t>
            </w:r>
          </w:p>
          <w:p w:rsidR="00846982" w:rsidRPr="005B108F" w:rsidRDefault="0084698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846982">
              <w:rPr>
                <w:rFonts w:ascii="Times New Roman" w:eastAsia="Arial Unicode MS" w:hAnsi="Times New Roman" w:cs="Times New Roman"/>
                <w:iCs/>
                <w:kern w:val="1"/>
                <w:sz w:val="24"/>
                <w:szCs w:val="24"/>
                <w:lang w:eastAsia="ar-SA"/>
              </w:rPr>
              <w:t>Obračun po m.</w:t>
            </w:r>
          </w:p>
        </w:tc>
        <w:tc>
          <w:tcPr>
            <w:tcW w:w="1350" w:type="dxa"/>
            <w:tcBorders>
              <w:top w:val="single" w:sz="4" w:space="0" w:color="auto"/>
              <w:left w:val="single" w:sz="4" w:space="0" w:color="auto"/>
              <w:bottom w:val="single" w:sz="4" w:space="0" w:color="auto"/>
              <w:right w:val="single" w:sz="4" w:space="0" w:color="auto"/>
            </w:tcBorders>
            <w:vAlign w:val="center"/>
          </w:tcPr>
          <w:p w:rsidR="00846982" w:rsidRPr="00846982"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46982" w:rsidRPr="00846982"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94,4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4698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846982" w:rsidRPr="00846982" w:rsidRDefault="0084698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46982" w:rsidRDefault="00846982"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846982">
              <w:rPr>
                <w:rFonts w:ascii="Times New Roman" w:eastAsia="Arial Unicode MS" w:hAnsi="Times New Roman" w:cs="Times New Roman"/>
                <w:iCs/>
                <w:kern w:val="1"/>
                <w:sz w:val="24"/>
                <w:szCs w:val="24"/>
                <w:lang w:eastAsia="ar-SA"/>
              </w:rPr>
              <w:t xml:space="preserve">Opšivanje solbanka prozora pocinkovanim limom, razvijene širine (RŠ) do 50 cm, debljine 0,50 mm. Strane solbanka prema zidu i štoku prozora podići u vis do 25 mm, u štok prozora učvrstiti ukivanjem na razmaku 50-80 rhm. Prednju stranu solbanka pričvrstiti za drvene paknice ili izbušiti podlogu, postaviti plastične tiplove i pričvrstiti pocinkovanim holšrafovima. Preko glave holšrafa postaviti "mašnicu" i zalemiti. Ispod lima postaviti sloj ter papira, koji ulazi u cenu solbanka. </w:t>
            </w:r>
          </w:p>
          <w:p w:rsidR="00846982" w:rsidRPr="005B108F" w:rsidRDefault="0084698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846982">
              <w:rPr>
                <w:rFonts w:ascii="Times New Roman" w:eastAsia="Arial Unicode MS" w:hAnsi="Times New Roman" w:cs="Times New Roman"/>
                <w:iCs/>
                <w:kern w:val="1"/>
                <w:sz w:val="24"/>
                <w:szCs w:val="24"/>
                <w:lang w:eastAsia="ar-SA"/>
              </w:rPr>
              <w:lastRenderedPageBreak/>
              <w:t>Obračun po m1.</w:t>
            </w:r>
          </w:p>
        </w:tc>
        <w:tc>
          <w:tcPr>
            <w:tcW w:w="1350" w:type="dxa"/>
            <w:tcBorders>
              <w:top w:val="single" w:sz="4" w:space="0" w:color="auto"/>
              <w:left w:val="single" w:sz="4" w:space="0" w:color="auto"/>
              <w:bottom w:val="single" w:sz="4" w:space="0" w:color="auto"/>
              <w:right w:val="single" w:sz="4" w:space="0" w:color="auto"/>
            </w:tcBorders>
            <w:vAlign w:val="center"/>
          </w:tcPr>
          <w:p w:rsidR="00846982" w:rsidRPr="00846982"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lastRenderedPageBreak/>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46982" w:rsidRPr="00846982"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40,8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4698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846982" w:rsidRPr="006D1DDD" w:rsidRDefault="00BB4B87" w:rsidP="006D1DDD">
            <w:pPr>
              <w:suppressLineNumbers/>
              <w:suppressAutoHyphens/>
              <w:spacing w:after="0" w:line="100" w:lineRule="atLeast"/>
              <w:ind w:left="-131" w:right="-58"/>
              <w:jc w:val="center"/>
              <w:rPr>
                <w:rFonts w:ascii="Times New Roman" w:eastAsia="Arial Unicode MS" w:hAnsi="Times New Roman" w:cs="Times New Roman"/>
                <w:b/>
                <w:iCs/>
                <w:kern w:val="1"/>
                <w:sz w:val="24"/>
                <w:szCs w:val="24"/>
                <w:lang w:eastAsia="ar-SA"/>
              </w:rPr>
            </w:pPr>
            <w:r w:rsidRPr="006D1DDD">
              <w:rPr>
                <w:rFonts w:ascii="Times New Roman" w:eastAsia="Arial Unicode MS" w:hAnsi="Times New Roman" w:cs="Times New Roman"/>
                <w:b/>
                <w:iCs/>
                <w:kern w:val="1"/>
                <w:sz w:val="24"/>
                <w:szCs w:val="24"/>
                <w:lang w:eastAsia="ar-SA"/>
              </w:rPr>
              <w:lastRenderedPageBreak/>
              <w:t>VIII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46982" w:rsidRPr="006D1DDD" w:rsidRDefault="00BB4B87" w:rsidP="00463665">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r w:rsidRPr="006D1DDD">
              <w:rPr>
                <w:rFonts w:ascii="Times New Roman" w:eastAsia="Arial Unicode MS" w:hAnsi="Times New Roman" w:cs="Times New Roman"/>
                <w:b/>
                <w:iCs/>
                <w:kern w:val="1"/>
                <w:sz w:val="24"/>
                <w:szCs w:val="24"/>
                <w:lang w:eastAsia="ar-SA"/>
              </w:rPr>
              <w:t>KERAMIČARSKI RADOVI</w:t>
            </w:r>
          </w:p>
        </w:tc>
        <w:tc>
          <w:tcPr>
            <w:tcW w:w="1350" w:type="dxa"/>
            <w:tcBorders>
              <w:top w:val="single" w:sz="4" w:space="0" w:color="auto"/>
              <w:left w:val="single" w:sz="4" w:space="0" w:color="auto"/>
              <w:bottom w:val="single" w:sz="4" w:space="0" w:color="auto"/>
              <w:right w:val="single" w:sz="4" w:space="0" w:color="auto"/>
            </w:tcBorders>
            <w:vAlign w:val="center"/>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46982" w:rsidRPr="00846982" w:rsidRDefault="00846982" w:rsidP="00846982">
            <w:pPr>
              <w:suppressLineNumbers/>
              <w:suppressAutoHyphens/>
              <w:spacing w:after="0" w:line="100" w:lineRule="atLeast"/>
              <w:jc w:val="center"/>
              <w:rPr>
                <w:rFonts w:ascii="Times New Roman" w:eastAsia="Arial Unicode MS" w:hAnsi="Times New Roman" w:cs="Times New Roman"/>
                <w:b/>
                <w:bCs/>
                <w:kern w:val="1"/>
                <w:sz w:val="24"/>
                <w:szCs w:val="24"/>
                <w:lang w:eastAsia="ar-SA"/>
              </w:rPr>
            </w:pPr>
            <w:r w:rsidRPr="00846982">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VII</w:t>
            </w:r>
            <w:r w:rsidRPr="00846982">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4698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846982" w:rsidRPr="00BB4B87" w:rsidRDefault="00BB4B87"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BB4B87" w:rsidRDefault="00BB4B87"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BB4B87">
              <w:rPr>
                <w:rFonts w:ascii="Times New Roman" w:eastAsia="Arial Unicode MS" w:hAnsi="Times New Roman" w:cs="Times New Roman"/>
                <w:iCs/>
                <w:kern w:val="1"/>
                <w:sz w:val="24"/>
                <w:szCs w:val="24"/>
                <w:lang w:eastAsia="ar-SA"/>
              </w:rPr>
              <w:t xml:space="preserve">Postavljanje zidnih keramičkih pločica, na lepak. Pločice I klase, domaće proizvodnje, lepiti lepkom u slogu fuga na fugu. Po potrebi ivice pločica ručno dobrusiti. Obložene površine moraju biti ravne i vertikalne. Postavljene pločice fugovati i očistiti piljevinom. U cenu ulazi i nabavka pločica. </w:t>
            </w:r>
          </w:p>
          <w:p w:rsidR="00846982" w:rsidRPr="005B108F" w:rsidRDefault="00BB4B87"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BB4B87">
              <w:rPr>
                <w:rFonts w:ascii="Times New Roman" w:eastAsia="Arial Unicode MS" w:hAnsi="Times New Roman" w:cs="Times New Roman"/>
                <w:iCs/>
                <w:kern w:val="1"/>
                <w:sz w:val="24"/>
                <w:szCs w:val="24"/>
                <w:lang w:eastAsia="ar-SA"/>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846982" w:rsidRPr="00BB4B87" w:rsidRDefault="00BB4B87"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46982" w:rsidRPr="006D1DDD"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224,52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46982" w:rsidRPr="005B108F" w:rsidRDefault="0084698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9080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90805" w:rsidRPr="006D1DDD" w:rsidRDefault="006D1DD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D1DDD" w:rsidRDefault="006D1DDD"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6D1DDD">
              <w:rPr>
                <w:rFonts w:ascii="Times New Roman" w:eastAsia="Arial Unicode MS" w:hAnsi="Times New Roman" w:cs="Times New Roman"/>
                <w:iCs/>
                <w:kern w:val="1"/>
                <w:sz w:val="24"/>
                <w:szCs w:val="24"/>
                <w:lang w:eastAsia="ar-SA"/>
              </w:rPr>
              <w:t xml:space="preserve">Postavljanje podnih keramičkih pločica. Pločice I klase lepiti lepkom za pločice, u slogu po izboru projektanta. Podlogu prethodno pripremiti i polaganje izvesti ravno. Postavljene pločice fugovati i pod očistiti piljevinom. U cenu ulazi i nabavka pločica. </w:t>
            </w:r>
          </w:p>
          <w:p w:rsidR="00590805" w:rsidRPr="005B108F" w:rsidRDefault="006D1DD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D1DDD">
              <w:rPr>
                <w:rFonts w:ascii="Times New Roman" w:eastAsia="Arial Unicode MS" w:hAnsi="Times New Roman" w:cs="Times New Roman"/>
                <w:iCs/>
                <w:kern w:val="1"/>
                <w:sz w:val="24"/>
                <w:szCs w:val="24"/>
                <w:lang w:eastAsia="ar-SA"/>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590805" w:rsidRPr="006D1DDD"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6D1DDD"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51,61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90805" w:rsidRPr="005B108F" w:rsidRDefault="0059080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D1DD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D1DDD" w:rsidRPr="006D1DDD" w:rsidRDefault="006D1DD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D1DDD" w:rsidRDefault="006D1DDD"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6D1DDD">
              <w:rPr>
                <w:rFonts w:ascii="Times New Roman" w:eastAsia="Arial Unicode MS" w:hAnsi="Times New Roman" w:cs="Times New Roman"/>
                <w:iCs/>
                <w:kern w:val="1"/>
                <w:sz w:val="24"/>
                <w:szCs w:val="24"/>
                <w:lang w:eastAsia="ar-SA"/>
              </w:rPr>
              <w:t xml:space="preserve">Postavljanje sokle od podnih keramičkih pločica, visine do 15 cm. Pločice lepiti lepkom za pločice. Podloga mora biti ravna i pripremljena. Postavljene pločice fugovati i soklu očistiti. U cenu ulazi i nabavka pločica. </w:t>
            </w:r>
          </w:p>
          <w:p w:rsidR="006D1DDD" w:rsidRPr="005B108F" w:rsidRDefault="006D1DD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D1DDD">
              <w:rPr>
                <w:rFonts w:ascii="Times New Roman" w:eastAsia="Arial Unicode MS" w:hAnsi="Times New Roman" w:cs="Times New Roman"/>
                <w:iCs/>
                <w:kern w:val="1"/>
                <w:sz w:val="24"/>
                <w:szCs w:val="24"/>
                <w:lang w:eastAsia="ar-SA"/>
              </w:rPr>
              <w:t>Obračun po m.</w:t>
            </w:r>
          </w:p>
        </w:tc>
        <w:tc>
          <w:tcPr>
            <w:tcW w:w="1350" w:type="dxa"/>
            <w:tcBorders>
              <w:top w:val="single" w:sz="4" w:space="0" w:color="auto"/>
              <w:left w:val="single" w:sz="4" w:space="0" w:color="auto"/>
              <w:bottom w:val="single" w:sz="4" w:space="0" w:color="auto"/>
              <w:right w:val="single" w:sz="4" w:space="0" w:color="auto"/>
            </w:tcBorders>
            <w:vAlign w:val="center"/>
          </w:tcPr>
          <w:p w:rsidR="006D1DDD" w:rsidRPr="006D1DDD"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D1DDD" w:rsidRPr="006D1DDD"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10,41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D1DD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D1DDD" w:rsidRPr="006D1DDD" w:rsidRDefault="006D1DDD"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6D1DDD">
              <w:rPr>
                <w:rFonts w:ascii="Times New Roman" w:eastAsia="Arial Unicode MS" w:hAnsi="Times New Roman" w:cs="Times New Roman"/>
                <w:b/>
                <w:iCs/>
                <w:kern w:val="1"/>
                <w:sz w:val="24"/>
                <w:szCs w:val="24"/>
                <w:lang w:eastAsia="ar-SA"/>
              </w:rPr>
              <w:t>IX</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D1DDD" w:rsidRPr="006D1DDD" w:rsidRDefault="006D1DDD" w:rsidP="00463665">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r w:rsidRPr="006D1DDD">
              <w:rPr>
                <w:rFonts w:ascii="Times New Roman" w:eastAsia="Arial Unicode MS" w:hAnsi="Times New Roman" w:cs="Times New Roman"/>
                <w:b/>
                <w:iCs/>
                <w:kern w:val="1"/>
                <w:sz w:val="24"/>
                <w:szCs w:val="24"/>
                <w:lang w:eastAsia="ar-SA"/>
              </w:rPr>
              <w:t>PODOPOLAGAČKI RADOVI</w:t>
            </w:r>
          </w:p>
        </w:tc>
        <w:tc>
          <w:tcPr>
            <w:tcW w:w="1350" w:type="dxa"/>
            <w:tcBorders>
              <w:top w:val="single" w:sz="4" w:space="0" w:color="auto"/>
              <w:left w:val="single" w:sz="4" w:space="0" w:color="auto"/>
              <w:bottom w:val="single" w:sz="4" w:space="0" w:color="auto"/>
              <w:right w:val="single" w:sz="4" w:space="0" w:color="auto"/>
            </w:tcBorders>
            <w:vAlign w:val="center"/>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6D1DDD">
              <w:rPr>
                <w:rFonts w:ascii="Times New Roman" w:eastAsia="Arial Unicode MS" w:hAnsi="Times New Roman" w:cs="Times New Roman"/>
                <w:b/>
                <w:bCs/>
                <w:kern w:val="1"/>
                <w:sz w:val="24"/>
                <w:szCs w:val="24"/>
                <w:lang w:val="sr-Cyrl-CS" w:eastAsia="ar-SA"/>
              </w:rPr>
              <w:t>УКУПНО</w:t>
            </w:r>
            <w:r w:rsidRPr="006D1DDD">
              <w:rPr>
                <w:rFonts w:ascii="Times New Roman" w:eastAsia="Arial Unicode MS" w:hAnsi="Times New Roman" w:cs="Times New Roman"/>
                <w:b/>
                <w:bCs/>
                <w:kern w:val="1"/>
                <w:sz w:val="24"/>
                <w:szCs w:val="24"/>
                <w:lang w:eastAsia="ar-SA"/>
              </w:rPr>
              <w:t xml:space="preserve"> VI</w:t>
            </w:r>
            <w:r>
              <w:rPr>
                <w:rFonts w:ascii="Times New Roman" w:eastAsia="Arial Unicode MS" w:hAnsi="Times New Roman" w:cs="Times New Roman"/>
                <w:b/>
                <w:bCs/>
                <w:kern w:val="1"/>
                <w:sz w:val="24"/>
                <w:szCs w:val="24"/>
                <w:lang w:eastAsia="ar-SA"/>
              </w:rPr>
              <w:t>I</w:t>
            </w:r>
            <w:r w:rsidRPr="006D1DDD">
              <w:rPr>
                <w:rFonts w:ascii="Times New Roman" w:eastAsia="Arial Unicode MS" w:hAnsi="Times New Roman" w:cs="Times New Roman"/>
                <w:b/>
                <w:bCs/>
                <w:kern w:val="1"/>
                <w:sz w:val="24"/>
                <w:szCs w:val="24"/>
                <w:lang w:eastAsia="ar-SA"/>
              </w:rPr>
              <w:t>I</w:t>
            </w:r>
            <w:r w:rsidRPr="006D1DDD">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D1DD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D1DDD" w:rsidRPr="006D1DDD" w:rsidRDefault="006D1DD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D1DDD" w:rsidRDefault="006D1DDD"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6D1DDD">
              <w:rPr>
                <w:rFonts w:ascii="Times New Roman" w:eastAsia="Arial Unicode MS" w:hAnsi="Times New Roman" w:cs="Times New Roman"/>
                <w:iCs/>
                <w:kern w:val="1"/>
                <w:sz w:val="24"/>
                <w:szCs w:val="24"/>
                <w:lang w:eastAsia="ar-SA"/>
              </w:rPr>
              <w:t xml:space="preserve">Nabavka, isporuka i instalacija drvenog sportskog poda na elastičnoj podkonstrukciji u svemu prema FIBA pravilima. Na očišćenu betonsku podlogu postavlja se PE folija kao parna brana sa preklopima od 10cm. Podkonstrukcija se sastoji od elastičnih distancera, sistema štafni i nivelatora koji omogućavaju postavku na podlogu koja nije idealno ravna a u svemu prema deklaraciji proizvođača. Sportski pod mora posedovati sistem za nivelaciju. Podna daska mora biti bukov masiv (puno drvo), minimalne debljine 22mm, fabrički lakirana, minimalnih dimenzija 3700mm x 129mm (dozvoljen odstupanja +/- 5%). Podna daska se na podkonstrukciju ukucava mašinskim putem. U cenu uračunati isporuku i instalaciju 2 originalna drvena poklopca za odbojku. Sportski pod mora da poseduje: - FIBA sertifikat - IHF sertifikat - EN 14904 standard što se dokumentuje uz ponudu. Uz ponudu </w:t>
            </w:r>
            <w:r w:rsidRPr="006D1DDD">
              <w:rPr>
                <w:rFonts w:ascii="Times New Roman" w:eastAsia="Arial Unicode MS" w:hAnsi="Times New Roman" w:cs="Times New Roman"/>
                <w:iCs/>
                <w:kern w:val="1"/>
                <w:sz w:val="24"/>
                <w:szCs w:val="24"/>
                <w:lang w:eastAsia="ar-SA"/>
              </w:rPr>
              <w:lastRenderedPageBreak/>
              <w:t xml:space="preserve">obavezno dostaviti uzorak sportskog poda i tehnički list/katalog. U cenu uračunato i postavljanje lajsni. </w:t>
            </w:r>
          </w:p>
          <w:p w:rsidR="006D1DDD" w:rsidRPr="005B108F" w:rsidRDefault="006D1DD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D1DDD">
              <w:rPr>
                <w:rFonts w:ascii="Times New Roman" w:eastAsia="Arial Unicode MS" w:hAnsi="Times New Roman" w:cs="Times New Roman"/>
                <w:iCs/>
                <w:kern w:val="1"/>
                <w:sz w:val="24"/>
                <w:szCs w:val="24"/>
                <w:lang w:eastAsia="ar-SA"/>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6D1DDD" w:rsidRPr="006D1DDD"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lastRenderedPageBreak/>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D1DDD" w:rsidRPr="006D1DDD"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69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D1DD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D1DDD" w:rsidRPr="006D1DDD" w:rsidRDefault="006D1DD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D1DDD" w:rsidRDefault="006D1DDD"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6D1DDD">
              <w:rPr>
                <w:rFonts w:ascii="Times New Roman" w:eastAsia="Arial Unicode MS" w:hAnsi="Times New Roman" w:cs="Times New Roman"/>
                <w:iCs/>
                <w:kern w:val="1"/>
                <w:sz w:val="24"/>
                <w:szCs w:val="24"/>
                <w:lang w:eastAsia="ar-SA"/>
              </w:rPr>
              <w:t xml:space="preserve">Nabavka materijala, transport i izrada sistemskog samorazlivnog poliuretanskog poda KLB ili odgovarajućeg. Pod je protivklizan, vodootporan i otporan na hemikalije. Ugradnja sistema: Brušenje podloge, uklanjanje cementnog mleka i prašine. Čišćenje industrijskim usisivačem. Ukoliko je podloga neravna i neadekvatna, podlogu sanirati malterima iz klase R4. Na adekvatno pripremljenu podlogu naneti samorazlivnu masu u dva radna koraka debljine cca 2mm koristeći ravan i nazubljeni gleter. Na ovako pripremljenu podlogu naneti prajmer. Nakon sušenja prajmera naneti završni hemijski otporni premaz. U okviru pozicije uraditi i holkel prema projektu. U cenu uračunati sav potreban materijal i rad do gotovog poda a u svemu prema opisu. </w:t>
            </w:r>
          </w:p>
          <w:p w:rsidR="006D1DDD" w:rsidRPr="005B108F" w:rsidRDefault="006D1DD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D1DDD">
              <w:rPr>
                <w:rFonts w:ascii="Times New Roman" w:eastAsia="Arial Unicode MS" w:hAnsi="Times New Roman" w:cs="Times New Roman"/>
                <w:iCs/>
                <w:kern w:val="1"/>
                <w:sz w:val="24"/>
                <w:szCs w:val="24"/>
                <w:lang w:eastAsia="ar-SA"/>
              </w:rPr>
              <w:t>Obračun po m2 sa holkelom, komplet prema opisu.</w:t>
            </w:r>
          </w:p>
        </w:tc>
        <w:tc>
          <w:tcPr>
            <w:tcW w:w="1350" w:type="dxa"/>
            <w:tcBorders>
              <w:top w:val="single" w:sz="4" w:space="0" w:color="auto"/>
              <w:left w:val="single" w:sz="4" w:space="0" w:color="auto"/>
              <w:bottom w:val="single" w:sz="4" w:space="0" w:color="auto"/>
              <w:right w:val="single" w:sz="4" w:space="0" w:color="auto"/>
            </w:tcBorders>
            <w:vAlign w:val="center"/>
          </w:tcPr>
          <w:p w:rsidR="006D1DDD" w:rsidRPr="003F2456" w:rsidRDefault="003F245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D1DDD" w:rsidRPr="003F2456" w:rsidRDefault="003F245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267,39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D1DD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D1DDD" w:rsidRPr="005B108F" w:rsidRDefault="006D1DD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D1DDD" w:rsidRPr="005B108F" w:rsidRDefault="003F2456"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3F2456">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IX</w:t>
            </w:r>
            <w:r w:rsidRPr="003F2456">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D1DD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D1DDD" w:rsidRPr="003F2456" w:rsidRDefault="003F2456"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3F2456">
              <w:rPr>
                <w:rFonts w:ascii="Times New Roman" w:eastAsia="Arial Unicode MS" w:hAnsi="Times New Roman" w:cs="Times New Roman"/>
                <w:b/>
                <w:iCs/>
                <w:kern w:val="1"/>
                <w:sz w:val="24"/>
                <w:szCs w:val="24"/>
                <w:lang w:eastAsia="ar-SA"/>
              </w:rPr>
              <w:t>X</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D1DDD" w:rsidRPr="003F2456" w:rsidRDefault="003F2456" w:rsidP="00463665">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r w:rsidRPr="003F2456">
              <w:rPr>
                <w:rFonts w:ascii="Times New Roman" w:eastAsia="Arial Unicode MS" w:hAnsi="Times New Roman" w:cs="Times New Roman"/>
                <w:b/>
                <w:iCs/>
                <w:kern w:val="1"/>
                <w:sz w:val="24"/>
                <w:szCs w:val="24"/>
                <w:lang w:eastAsia="ar-SA"/>
              </w:rPr>
              <w:t>MOLERKO-FARBARSKI RADOVI</w:t>
            </w:r>
          </w:p>
        </w:tc>
        <w:tc>
          <w:tcPr>
            <w:tcW w:w="1350" w:type="dxa"/>
            <w:tcBorders>
              <w:top w:val="single" w:sz="4" w:space="0" w:color="auto"/>
              <w:left w:val="single" w:sz="4" w:space="0" w:color="auto"/>
              <w:bottom w:val="single" w:sz="4" w:space="0" w:color="auto"/>
              <w:right w:val="single" w:sz="4" w:space="0" w:color="auto"/>
            </w:tcBorders>
            <w:vAlign w:val="center"/>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D1DD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D1DDD" w:rsidRPr="00AA5B02" w:rsidRDefault="00AA5B0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AA5B02" w:rsidRDefault="003F2456"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F2456">
              <w:rPr>
                <w:rFonts w:ascii="Times New Roman" w:eastAsia="Arial Unicode MS" w:hAnsi="Times New Roman" w:cs="Times New Roman"/>
                <w:iCs/>
                <w:kern w:val="1"/>
                <w:sz w:val="24"/>
                <w:szCs w:val="24"/>
                <w:lang w:eastAsia="ar-SA"/>
              </w:rPr>
              <w:t xml:space="preserve">Bojenje sa gletovanjem unutrašnjih zidova i plafona, poludisperzivnim bojama, boje prema zahtevu Investitora. Sve površine brusiti, impregnirati i kitovati. Predbojiti i ispraviti toniranim disperzionim kitom, a zatim bojiti poludisperzivnom bojom prvi i drugi put. Tehnologija ugradnje prema proizvođačkom uputstvu. </w:t>
            </w:r>
          </w:p>
          <w:p w:rsidR="006D1DDD" w:rsidRPr="005B108F" w:rsidRDefault="003F2456"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F2456">
              <w:rPr>
                <w:rFonts w:ascii="Times New Roman" w:eastAsia="Arial Unicode MS" w:hAnsi="Times New Roman" w:cs="Times New Roman"/>
                <w:iCs/>
                <w:kern w:val="1"/>
                <w:sz w:val="24"/>
                <w:szCs w:val="24"/>
                <w:lang w:eastAsia="ar-SA"/>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6D1DDD" w:rsidRPr="00AA5B02"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D1DDD" w:rsidRPr="00AA5B02"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855,5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D1DDD" w:rsidRPr="005B108F" w:rsidRDefault="006D1DD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A5B0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A5B02" w:rsidRPr="00AA5B02" w:rsidRDefault="00AA5B0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AA5B02" w:rsidRPr="005B108F" w:rsidRDefault="00AA5B0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A5B02">
              <w:rPr>
                <w:rFonts w:ascii="Times New Roman" w:eastAsia="Arial Unicode MS" w:hAnsi="Times New Roman" w:cs="Times New Roman"/>
                <w:iCs/>
                <w:kern w:val="1"/>
                <w:sz w:val="24"/>
                <w:szCs w:val="24"/>
                <w:lang w:eastAsia="ar-SA"/>
              </w:rPr>
              <w:t>Bojenje sa gletovanjem unutrašnjih zidova, perivim bojama, u boji po želji investitora. Sve površine brusiti, impregnirati i kitovati. Predbojiti i ispraviti toniranim disperzionim kitom, a zatim bojiti perivom bojom prvi i drugi put. Tehnologija ugradnje prema proizvođačkom uputstvu. 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AA5B02" w:rsidRPr="00AA5B02"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AA5B02"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409,4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A5B0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AA5B02" w:rsidRPr="005B108F" w:rsidRDefault="00AA5B0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A5B02">
              <w:rPr>
                <w:rFonts w:ascii="Times New Roman" w:eastAsia="Arial Unicode MS" w:hAnsi="Times New Roman" w:cs="Times New Roman"/>
                <w:b/>
                <w:bCs/>
                <w:kern w:val="1"/>
                <w:sz w:val="24"/>
                <w:szCs w:val="24"/>
                <w:lang w:val="sr-Cyrl-CS" w:eastAsia="ar-SA"/>
              </w:rPr>
              <w:t>УКУПНО</w:t>
            </w:r>
            <w:r w:rsidRPr="00AA5B02">
              <w:rPr>
                <w:rFonts w:ascii="Times New Roman" w:eastAsia="Arial Unicode MS" w:hAnsi="Times New Roman" w:cs="Times New Roman"/>
                <w:b/>
                <w:bCs/>
                <w:kern w:val="1"/>
                <w:sz w:val="24"/>
                <w:szCs w:val="24"/>
                <w:lang w:eastAsia="ar-SA"/>
              </w:rPr>
              <w:t>X</w:t>
            </w:r>
            <w:r w:rsidRPr="00AA5B02">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A5B0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A5B02" w:rsidRPr="00F7699E" w:rsidRDefault="00F7699E"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F7699E">
              <w:rPr>
                <w:rFonts w:ascii="Times New Roman" w:eastAsia="Arial Unicode MS" w:hAnsi="Times New Roman" w:cs="Times New Roman"/>
                <w:b/>
                <w:iCs/>
                <w:kern w:val="1"/>
                <w:sz w:val="24"/>
                <w:szCs w:val="24"/>
                <w:lang w:eastAsia="ar-SA"/>
              </w:rPr>
              <w:t>XI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AA5B02" w:rsidRPr="00F7699E" w:rsidRDefault="00F7699E" w:rsidP="00463665">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r w:rsidRPr="00F7699E">
              <w:rPr>
                <w:rFonts w:ascii="Times New Roman" w:eastAsia="Arial Unicode MS" w:hAnsi="Times New Roman" w:cs="Times New Roman"/>
                <w:b/>
                <w:iCs/>
                <w:kern w:val="1"/>
                <w:sz w:val="24"/>
                <w:szCs w:val="24"/>
                <w:lang w:eastAsia="ar-SA"/>
              </w:rPr>
              <w:t>IZOLATERSKI RADOVI</w:t>
            </w:r>
          </w:p>
        </w:tc>
        <w:tc>
          <w:tcPr>
            <w:tcW w:w="1350" w:type="dxa"/>
            <w:tcBorders>
              <w:top w:val="single" w:sz="4" w:space="0" w:color="auto"/>
              <w:left w:val="single" w:sz="4" w:space="0" w:color="auto"/>
              <w:bottom w:val="single" w:sz="4" w:space="0" w:color="auto"/>
              <w:right w:val="single" w:sz="4" w:space="0" w:color="auto"/>
            </w:tcBorders>
            <w:vAlign w:val="center"/>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A5B0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A5B02" w:rsidRPr="00F7699E" w:rsidRDefault="00F7699E"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AA5B02" w:rsidRDefault="00F7699E"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F7699E">
              <w:rPr>
                <w:rFonts w:ascii="Times New Roman" w:eastAsia="Arial Unicode MS" w:hAnsi="Times New Roman" w:cs="Times New Roman"/>
                <w:iCs/>
                <w:kern w:val="1"/>
                <w:sz w:val="24"/>
                <w:szCs w:val="24"/>
                <w:lang w:eastAsia="ar-SA"/>
              </w:rPr>
              <w:t xml:space="preserve">Nabavka transport i ugradnja termoizolacionog fasadnog sistema. Podloga na koju se nanose slojevi fasadnog sistema </w:t>
            </w:r>
            <w:r w:rsidRPr="00F7699E">
              <w:rPr>
                <w:rFonts w:ascii="Times New Roman" w:eastAsia="Arial Unicode MS" w:hAnsi="Times New Roman" w:cs="Times New Roman"/>
                <w:iCs/>
                <w:kern w:val="1"/>
                <w:sz w:val="24"/>
                <w:szCs w:val="24"/>
                <w:lang w:eastAsia="ar-SA"/>
              </w:rPr>
              <w:lastRenderedPageBreak/>
              <w:t>mora biti kompaktna, čvrsta, bez slabo vezanih delova i odgovarajuće starosti. Sva veća oštećenja ili neravnine betonskih površina neophodno je popuniti odgovarajućim reparaturnim proizvodima (SikaRep, SikaTop® ili Sika®MonoTop® ili odgovarajuće). Na pripremljen fasadni zid naneti podlogu protiv prašine tipa (upojna podloga Sika Primer 11 W, neupojna podloga Sika Primer 21 W, sa potrošnjama oko 0,100-0.200 kg/m2), nakon prajmerisanja podloge i sušenja od 24h, aplicirati lepak tipa Sika Thermo Coat NET ili odgovarajuće za lepljenje termoizolacionih ploča od kamene vune d=10. Ploče od kamene vune d= 10 cm postaviti na početni profil. Termiku i tiplove postaviti u svemu prema instrukcijama proizvođača i pravilima struke. Posebno obratiti pažnju na slaganje termoizolacione ploče na uglovima i oko fasadnih otvora kao i na način nanošenja lepka. Postaviti horizontalne okapne lajsne ispod krovnih ravni, fasadnih otvora i na izloženim pozicijama fasade. Na unutrašnje i spoljašnje ivice postaviti ugaonu lajsnu sa mrežicom. Tiplovati 48 sati nakon lepljenja. Obavezno tiplovanje vršiti sa metalnim jezgrom, tipl mora prodreti minimum 35 mm u podlogu. Lepljenje se vrši izravnjavanjem (gletovanjem) površine kamene vune, pa nanošenje lepka po celoj poleđini ili obodno/tačkasto.</w:t>
            </w:r>
          </w:p>
          <w:p w:rsidR="00F7699E" w:rsidRPr="00F7699E" w:rsidRDefault="00F7699E" w:rsidP="00F7699E">
            <w:pPr>
              <w:suppressLineNumbers/>
              <w:suppressAutoHyphens/>
              <w:spacing w:after="0" w:line="100" w:lineRule="atLeast"/>
              <w:rPr>
                <w:rFonts w:ascii="Times New Roman" w:eastAsia="Arial Unicode MS" w:hAnsi="Times New Roman" w:cs="Times New Roman"/>
                <w:iCs/>
                <w:kern w:val="1"/>
                <w:sz w:val="24"/>
                <w:szCs w:val="24"/>
                <w:lang w:eastAsia="ar-SA"/>
              </w:rPr>
            </w:pPr>
            <w:r w:rsidRPr="00F7699E">
              <w:rPr>
                <w:rFonts w:ascii="Times New Roman" w:eastAsia="Arial Unicode MS" w:hAnsi="Times New Roman" w:cs="Times New Roman"/>
                <w:iCs/>
                <w:kern w:val="1"/>
                <w:sz w:val="24"/>
                <w:szCs w:val="24"/>
                <w:lang w:eastAsia="ar-SA"/>
              </w:rPr>
              <w:t xml:space="preserve">Nakon sušenja, izravnjavanja i pričvršćivanja ploča tiplovima, pristupa se izradi armiranog sloja malterom obogaćenim polimera, vlaknima i specifičnim dodacima tipa Sika®ThermoCoat Net i staklenom mrežica za armiranje tipa Sika® ThermoCoat Mesh 160 g,ili odgovarajuće uz obavezno preklapanje mrežice 10 cm. Pre ugradnje armiranog sloja vrši se izravnjavanje (gletovanje) površine kamene vune. Prvi sloj se nanosi nazubljenim gleterom i u njega se utiskuje mrežica (mrežica mora biti u gronjoj polovini osnovnog/armaturnog maltera), sušnje prvog sloja maltera (ravnjanje/gletovanje vune) u zavisnosti od vremenskih uslova je 24 h, drugi sloj se ugrađuje ravnim geterom i popunjavaju se neravnine prvog sloja. Minimalna debljina sloja za armiranje je 4 mm, </w:t>
            </w:r>
            <w:r w:rsidRPr="00F7699E">
              <w:rPr>
                <w:rFonts w:ascii="Times New Roman" w:eastAsia="Arial Unicode MS" w:hAnsi="Times New Roman" w:cs="Times New Roman"/>
                <w:iCs/>
                <w:kern w:val="1"/>
                <w:sz w:val="24"/>
                <w:szCs w:val="24"/>
                <w:lang w:eastAsia="ar-SA"/>
              </w:rPr>
              <w:lastRenderedPageBreak/>
              <w:t xml:space="preserve">maksimalna 6 mm , sušenje drugog sloja 72 h. Nakon sušenja armaturnog sloja neophodno je izvršiti prajmerisanje sa prajmerom tipa Sika® ThermoCoat Silicate Primer ili odgovarajuće. Nakon grundiranja podloge i sušenja od 12h, naneti završni dekorativni malter tipa Sika Thermo Coat Silicate Top ili odgovarajuće, u boji po izboru naručioca, sa klasom paropropusnosti V1 (po EN ISO 7783-2), upijanjem vode W2 (0,1 – 0,5 kg/m2·min0,5, po EN 1062-3), adhezijom ≥ 0,3 MPa (EN 1542), termičkom provodljivosti po λ10 dry 0,7 W/mK, ojačan specijalnim vlaknima, i toniran neorganskim kolorantima, u debljini 1,5 (full/zagleđena) ili 2 mm (zaribana struktura). Sušenje i otpornost na padavine je nakon 2 dana, potpuno sušenje je 7 dana. </w:t>
            </w:r>
          </w:p>
          <w:p w:rsidR="00F7699E" w:rsidRPr="005B108F" w:rsidRDefault="00F7699E" w:rsidP="00F7699E">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F7699E">
              <w:rPr>
                <w:rFonts w:ascii="Times New Roman" w:eastAsia="Arial Unicode MS" w:hAnsi="Times New Roman" w:cs="Times New Roman"/>
                <w:iCs/>
                <w:kern w:val="1"/>
                <w:sz w:val="24"/>
                <w:szCs w:val="24"/>
                <w:lang w:eastAsia="ar-SA"/>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AA5B02" w:rsidRPr="00F7699E" w:rsidRDefault="00F7699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lastRenderedPageBreak/>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F7699E" w:rsidRDefault="00F7699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517,6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A5B02" w:rsidRPr="005B108F" w:rsidTr="007145A1">
        <w:trPr>
          <w:gridAfter w:val="1"/>
          <w:wAfter w:w="504" w:type="dxa"/>
          <w:trHeight w:val="291"/>
        </w:trPr>
        <w:tc>
          <w:tcPr>
            <w:tcW w:w="567" w:type="dxa"/>
            <w:gridSpan w:val="2"/>
            <w:tcBorders>
              <w:top w:val="single" w:sz="4" w:space="0" w:color="FFFFFF" w:themeColor="background1"/>
              <w:left w:val="single" w:sz="4" w:space="0" w:color="auto"/>
              <w:bottom w:val="single" w:sz="4" w:space="0" w:color="auto"/>
              <w:right w:val="single" w:sz="4" w:space="0" w:color="auto"/>
            </w:tcBorders>
          </w:tcPr>
          <w:p w:rsidR="00AA5B02" w:rsidRPr="006B4FFB" w:rsidRDefault="006B4FFB"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2</w:t>
            </w:r>
          </w:p>
        </w:tc>
        <w:tc>
          <w:tcPr>
            <w:tcW w:w="6340" w:type="dxa"/>
            <w:tcBorders>
              <w:top w:val="single" w:sz="4" w:space="0" w:color="FFFFFF" w:themeColor="background1"/>
              <w:left w:val="single" w:sz="4" w:space="0" w:color="auto"/>
              <w:bottom w:val="single" w:sz="4" w:space="0" w:color="auto"/>
              <w:right w:val="single" w:sz="4" w:space="0" w:color="auto"/>
            </w:tcBorders>
            <w:shd w:val="clear" w:color="auto" w:fill="auto"/>
          </w:tcPr>
          <w:p w:rsidR="006B4FFB" w:rsidRDefault="006B4FFB"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6B4FFB">
              <w:rPr>
                <w:rFonts w:ascii="Times New Roman" w:eastAsia="Arial Unicode MS" w:hAnsi="Times New Roman" w:cs="Times New Roman"/>
                <w:iCs/>
                <w:kern w:val="1"/>
                <w:sz w:val="24"/>
                <w:szCs w:val="24"/>
                <w:lang w:eastAsia="ar-SA"/>
              </w:rPr>
              <w:t xml:space="preserve">Izvođenje fasade na soklama, kvaliteta Multipor ili odgovarajućeg. Termoizolacija na soklama objekta se izvodi od mineralnih termoizolacionih ploča (klasa kvaliteta Multipor ili odgovarajuće), debljine 5cm. Prosečna visina sokle iznosi 40-90cm. Ploče postaviti kao termo i zvučnu izolaciju temeljnih zidova preko građevinskog lepka. Građevinski lepak se nanosi na celu površinu sokle i "ohrapavi" izvlačenjem. Zatim se u lepak postavljaju ploče. Nakon lepljenja termoizolacionih ploča vrši se mehaničko pričvršćavanje sistemskim tiplama sa prethodnim bušenjem. (6 kom/m², u ivičnim zonama 8 kom/m²). Nakon tiplovanje ugraditi sistemske profile oko ivica fasadnih zidova: špaletne, ugaoni okapni i ugaoni profili. Zatim se nanosi prvi sloj građevinskog lepka (kvalitet Multipor ili odgovarajući) prvo na uglove, u koji se utapa staklena mrežica (kvalitet Multipor ili odgovarajući). Zatim se preko cele površine nanosi prvi sloj građevinskog lepka (odozdo prema gore u visini objekta) u koji se utapa staklena mrežica. Minimalan preklop staklene mrežice je 10cm. Potom se nanosi sloj građevinskog lepka odnosno tankoslojnog maltera kao finalni sloj (kvalitet Multipor ili odgovarajući). Ton boje po izboru Investitora. Pre početka bojenja uraditi probne uzorke. Tehnologija ugradnje prema proizvođačkom uputstvu. </w:t>
            </w:r>
          </w:p>
          <w:p w:rsidR="00AA5B02" w:rsidRPr="005B108F" w:rsidRDefault="006B4FFB"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B4FFB">
              <w:rPr>
                <w:rFonts w:ascii="Times New Roman" w:eastAsia="Arial Unicode MS" w:hAnsi="Times New Roman" w:cs="Times New Roman"/>
                <w:iCs/>
                <w:kern w:val="1"/>
                <w:sz w:val="24"/>
                <w:szCs w:val="24"/>
                <w:lang w:eastAsia="ar-SA"/>
              </w:rPr>
              <w:lastRenderedPageBreak/>
              <w:t>Obračun po m².</w:t>
            </w: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rsidR="00AA5B02" w:rsidRPr="006B4FFB" w:rsidRDefault="006B4FFB"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lastRenderedPageBreak/>
              <w:t>m2</w:t>
            </w:r>
          </w:p>
        </w:tc>
        <w:tc>
          <w:tcPr>
            <w:tcW w:w="1710"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AA5B02" w:rsidRPr="006B4FFB" w:rsidRDefault="006B4FFB"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23,61</w:t>
            </w:r>
          </w:p>
        </w:tc>
        <w:tc>
          <w:tcPr>
            <w:tcW w:w="1890"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FFFFFF" w:themeColor="background1"/>
              <w:left w:val="single" w:sz="4" w:space="0" w:color="auto"/>
              <w:bottom w:val="single" w:sz="4" w:space="0" w:color="auto"/>
              <w:right w:val="single" w:sz="4" w:space="0" w:color="auto"/>
            </w:tcBorders>
            <w:shd w:val="clear" w:color="auto" w:fill="auto"/>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A5B0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A5B02" w:rsidRPr="006B4FFB" w:rsidRDefault="006B4FFB"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F18F1" w:rsidRDefault="006B4FFB"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6B4FFB">
              <w:rPr>
                <w:rFonts w:ascii="Times New Roman" w:eastAsia="Arial Unicode MS" w:hAnsi="Times New Roman" w:cs="Times New Roman"/>
                <w:iCs/>
                <w:kern w:val="1"/>
                <w:sz w:val="24"/>
                <w:szCs w:val="24"/>
                <w:lang w:eastAsia="ar-SA"/>
              </w:rPr>
              <w:t xml:space="preserve">Nabavka i postavljanje sloja paropropusne-vodonepropusne krovne folije. Foliju postaviti sa preklopom minimum 15 cm i spojeve zalepiti obostrano lepljivom armiranom akrilnom trakom, po uputstvu proizvođača. </w:t>
            </w:r>
          </w:p>
          <w:p w:rsidR="00AA5B02" w:rsidRPr="005B108F" w:rsidRDefault="006B4FFB"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B4FFB">
              <w:rPr>
                <w:rFonts w:ascii="Times New Roman" w:eastAsia="Arial Unicode MS" w:hAnsi="Times New Roman" w:cs="Times New Roman"/>
                <w:iCs/>
                <w:kern w:val="1"/>
                <w:sz w:val="24"/>
                <w:szCs w:val="24"/>
                <w:lang w:eastAsia="ar-SA"/>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AA5B02" w:rsidRPr="006B4FFB" w:rsidRDefault="006B4FFB"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6B4FFB" w:rsidRDefault="006B4FFB"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154,38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A5B0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A5B02" w:rsidRPr="00FF18F1" w:rsidRDefault="00FF18F1"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AA5B02" w:rsidRPr="005B108F" w:rsidRDefault="006B4FFB"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B4FFB">
              <w:rPr>
                <w:rFonts w:ascii="Times New Roman" w:eastAsia="Arial Unicode MS" w:hAnsi="Times New Roman" w:cs="Times New Roman"/>
                <w:iCs/>
                <w:kern w:val="1"/>
                <w:sz w:val="24"/>
                <w:szCs w:val="24"/>
                <w:lang w:eastAsia="ar-SA"/>
              </w:rPr>
              <w:t>Nabavka i izrada termoizolacije podne ploče prizemlja kamenom vunom d=10 cm (sistem ROCKWOOL ili odgovarajući). Preko ploča kamene vune postaviti PE foliju. 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AA5B02" w:rsidRPr="00FF18F1" w:rsidRDefault="00FF18F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FF18F1" w:rsidRDefault="00FF18F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276,4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A5B0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A5B02" w:rsidRPr="00FF18F1" w:rsidRDefault="00FF18F1"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AA5B02" w:rsidRPr="005B108F" w:rsidRDefault="00FF18F1"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FF18F1">
              <w:rPr>
                <w:rFonts w:ascii="Times New Roman" w:eastAsia="Arial Unicode MS" w:hAnsi="Times New Roman" w:cs="Times New Roman"/>
                <w:iCs/>
                <w:kern w:val="1"/>
                <w:sz w:val="24"/>
                <w:szCs w:val="24"/>
                <w:lang w:eastAsia="ar-SA"/>
              </w:rPr>
              <w:t>Nabavka i izrada zvučne izolacije međuspratne ploče kamenom vunom d=2cm (sistem ROCKWOOL ili odgovarajući) i termosilentom d=1cm. Preko termosilenta postaviti PE foliju. 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AA5B02" w:rsidRPr="00FF18F1" w:rsidRDefault="00FF18F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FF18F1" w:rsidRDefault="00FF18F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247,9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A5B0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A5B02" w:rsidRPr="00FF18F1" w:rsidRDefault="00FF18F1"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AA5B02" w:rsidRPr="005B108F" w:rsidRDefault="00FF18F1"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FF18F1">
              <w:rPr>
                <w:rFonts w:ascii="Times New Roman" w:eastAsia="Arial Unicode MS" w:hAnsi="Times New Roman" w:cs="Times New Roman"/>
                <w:iCs/>
                <w:kern w:val="1"/>
                <w:sz w:val="24"/>
                <w:szCs w:val="24"/>
                <w:lang w:eastAsia="ar-SA"/>
              </w:rPr>
              <w:t>Nabavka i postavljanje kamene vune preko tavanice objekta, za termo i zvučnu izolaciju (klasa kvaliteta Knauf ili odgovarajuće) debljine 10 cm, minimalne gustine 24kg/m³. Iznad staklene mineralne vune postaviti sistemsku paropropusnu- vodonepropusne folije sa preklopom od 20cm. Spojeve lepiti sistemskom trakom, (kvaliteta Tyvek® Double Sided Tape ili odgovarajuće) sa kojom treba obraditi i sve prodore kroz tavanicu i veze sa susednim zidovima, a ispod termoizolacije postaviti parnu branu od PE folije. Cenom obuhvatiti sav rad i materijal. Sve mere uzeti na licu mesta. 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AA5B02" w:rsidRPr="00FF18F1" w:rsidRDefault="00FF18F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FF18F1" w:rsidRDefault="00FF18F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247,9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A5B0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A5B02" w:rsidRPr="00FF18F1" w:rsidRDefault="00FF18F1"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AA5B02" w:rsidRDefault="00FF18F1"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FF18F1">
              <w:rPr>
                <w:rFonts w:ascii="Times New Roman" w:eastAsia="Arial Unicode MS" w:hAnsi="Times New Roman" w:cs="Times New Roman"/>
                <w:iCs/>
                <w:kern w:val="1"/>
                <w:sz w:val="24"/>
                <w:szCs w:val="24"/>
                <w:lang w:eastAsia="ar-SA"/>
              </w:rPr>
              <w:t>Izrada hidroizolacije preko betonske podloge iznad tla. Izolaciju raditi preko potpuno suve i čiste podloge. Hladni premaz bitulit "A" naneti četkom ili prskanjem, na temperaturi višoj od 10 stepeni. Bitumensku masu zagrejati najviše do 180 stepeni C</w:t>
            </w:r>
            <w:proofErr w:type="gramStart"/>
            <w:r w:rsidRPr="00FF18F1">
              <w:rPr>
                <w:rFonts w:ascii="Times New Roman" w:eastAsia="Arial Unicode MS" w:hAnsi="Times New Roman" w:cs="Times New Roman"/>
                <w:iCs/>
                <w:kern w:val="1"/>
                <w:sz w:val="24"/>
                <w:szCs w:val="24"/>
                <w:lang w:eastAsia="ar-SA"/>
              </w:rPr>
              <w:t>,stalno</w:t>
            </w:r>
            <w:proofErr w:type="gramEnd"/>
            <w:r w:rsidRPr="00FF18F1">
              <w:rPr>
                <w:rFonts w:ascii="Times New Roman" w:eastAsia="Arial Unicode MS" w:hAnsi="Times New Roman" w:cs="Times New Roman"/>
                <w:iCs/>
                <w:kern w:val="1"/>
                <w:sz w:val="24"/>
                <w:szCs w:val="24"/>
                <w:lang w:eastAsia="ar-SA"/>
              </w:rPr>
              <w:t xml:space="preserve"> mešati i naneti vruću u sloju 2-3 mm. Bitumensku traku zalepiti odmah, sa preklopom 15 cm.</w:t>
            </w:r>
          </w:p>
          <w:p w:rsidR="00FF18F1" w:rsidRPr="00FF18F1" w:rsidRDefault="00FF18F1" w:rsidP="00FF18F1">
            <w:pPr>
              <w:pStyle w:val="ListParagraph"/>
              <w:numPr>
                <w:ilvl w:val="0"/>
                <w:numId w:val="2"/>
              </w:numPr>
              <w:suppressLineNumbers/>
              <w:suppressAutoHyphens/>
              <w:spacing w:after="0" w:line="100" w:lineRule="atLeast"/>
              <w:ind w:left="22" w:firstLine="0"/>
              <w:rPr>
                <w:rFonts w:ascii="Times New Roman" w:eastAsia="Arial Unicode MS" w:hAnsi="Times New Roman" w:cs="Times New Roman"/>
                <w:iCs/>
                <w:kern w:val="1"/>
                <w:sz w:val="24"/>
                <w:szCs w:val="24"/>
                <w:lang w:eastAsia="ar-SA"/>
              </w:rPr>
            </w:pPr>
            <w:r w:rsidRPr="00FF18F1">
              <w:rPr>
                <w:rFonts w:ascii="Times New Roman" w:eastAsia="Arial Unicode MS" w:hAnsi="Times New Roman" w:cs="Times New Roman"/>
                <w:b/>
                <w:iCs/>
                <w:kern w:val="1"/>
                <w:sz w:val="24"/>
                <w:szCs w:val="24"/>
                <w:lang w:eastAsia="ar-SA"/>
              </w:rPr>
              <w:t>Kondor 3 sa dva sloja</w:t>
            </w:r>
          </w:p>
          <w:p w:rsidR="00FF18F1" w:rsidRDefault="00FF18F1" w:rsidP="00FF18F1">
            <w:pPr>
              <w:suppressLineNumbers/>
              <w:suppressAutoHyphens/>
              <w:spacing w:after="0" w:line="100" w:lineRule="atLeast"/>
              <w:ind w:left="22"/>
              <w:rPr>
                <w:rFonts w:ascii="Times New Roman" w:eastAsia="Arial Unicode MS" w:hAnsi="Times New Roman" w:cs="Times New Roman"/>
                <w:iCs/>
                <w:kern w:val="1"/>
                <w:sz w:val="24"/>
                <w:szCs w:val="24"/>
                <w:lang w:eastAsia="ar-SA"/>
              </w:rPr>
            </w:pPr>
            <w:r w:rsidRPr="00FF18F1">
              <w:rPr>
                <w:rFonts w:ascii="Times New Roman" w:eastAsia="Arial Unicode MS" w:hAnsi="Times New Roman" w:cs="Times New Roman"/>
                <w:iCs/>
                <w:kern w:val="1"/>
                <w:sz w:val="24"/>
                <w:szCs w:val="24"/>
                <w:lang w:eastAsia="ar-SA"/>
              </w:rPr>
              <w:t xml:space="preserve">Hidroizolaciju izvesti od sledećih </w:t>
            </w:r>
          </w:p>
          <w:p w:rsidR="00FF18F1" w:rsidRDefault="00FF18F1" w:rsidP="00FF18F1">
            <w:pPr>
              <w:suppressLineNumbers/>
              <w:suppressAutoHyphens/>
              <w:spacing w:after="0" w:line="100" w:lineRule="atLeast"/>
              <w:ind w:left="22"/>
              <w:rPr>
                <w:rFonts w:ascii="Times New Roman" w:eastAsia="Arial Unicode MS" w:hAnsi="Times New Roman" w:cs="Times New Roman"/>
                <w:iCs/>
                <w:kern w:val="1"/>
                <w:sz w:val="24"/>
                <w:szCs w:val="24"/>
                <w:lang w:eastAsia="ar-SA"/>
              </w:rPr>
            </w:pPr>
            <w:r w:rsidRPr="00FF18F1">
              <w:rPr>
                <w:rFonts w:ascii="Times New Roman" w:eastAsia="Arial Unicode MS" w:hAnsi="Times New Roman" w:cs="Times New Roman"/>
                <w:iCs/>
                <w:kern w:val="1"/>
                <w:sz w:val="24"/>
                <w:szCs w:val="24"/>
                <w:lang w:eastAsia="ar-SA"/>
              </w:rPr>
              <w:t xml:space="preserve">- Hladan premaz bitulitom "A" </w:t>
            </w:r>
          </w:p>
          <w:p w:rsidR="00FF18F1" w:rsidRDefault="00FF18F1" w:rsidP="00FF18F1">
            <w:pPr>
              <w:suppressLineNumbers/>
              <w:suppressAutoHyphens/>
              <w:spacing w:after="0" w:line="100" w:lineRule="atLeast"/>
              <w:ind w:left="22"/>
              <w:rPr>
                <w:rFonts w:ascii="Times New Roman" w:eastAsia="Arial Unicode MS" w:hAnsi="Times New Roman" w:cs="Times New Roman"/>
                <w:iCs/>
                <w:kern w:val="1"/>
                <w:sz w:val="24"/>
                <w:szCs w:val="24"/>
                <w:lang w:eastAsia="ar-SA"/>
              </w:rPr>
            </w:pPr>
            <w:r w:rsidRPr="00FF18F1">
              <w:rPr>
                <w:rFonts w:ascii="Times New Roman" w:eastAsia="Arial Unicode MS" w:hAnsi="Times New Roman" w:cs="Times New Roman"/>
                <w:iCs/>
                <w:kern w:val="1"/>
                <w:sz w:val="24"/>
                <w:szCs w:val="24"/>
                <w:lang w:eastAsia="ar-SA"/>
              </w:rPr>
              <w:t xml:space="preserve">- Vruć premaz bitumenom "MBH" </w:t>
            </w:r>
          </w:p>
          <w:p w:rsidR="00FF18F1" w:rsidRDefault="00FF18F1" w:rsidP="00FF18F1">
            <w:pPr>
              <w:suppressLineNumbers/>
              <w:suppressAutoHyphens/>
              <w:spacing w:after="0" w:line="100" w:lineRule="atLeast"/>
              <w:ind w:left="22"/>
              <w:rPr>
                <w:rFonts w:ascii="Times New Roman" w:eastAsia="Arial Unicode MS" w:hAnsi="Times New Roman" w:cs="Times New Roman"/>
                <w:iCs/>
                <w:kern w:val="1"/>
                <w:sz w:val="24"/>
                <w:szCs w:val="24"/>
                <w:lang w:eastAsia="ar-SA"/>
              </w:rPr>
            </w:pPr>
            <w:r w:rsidRPr="00FF18F1">
              <w:rPr>
                <w:rFonts w:ascii="Times New Roman" w:eastAsia="Arial Unicode MS" w:hAnsi="Times New Roman" w:cs="Times New Roman"/>
                <w:iCs/>
                <w:kern w:val="1"/>
                <w:sz w:val="24"/>
                <w:szCs w:val="24"/>
                <w:lang w:eastAsia="ar-SA"/>
              </w:rPr>
              <w:lastRenderedPageBreak/>
              <w:t xml:space="preserve">- Kondor 3, zalepljen za podlogu </w:t>
            </w:r>
          </w:p>
          <w:p w:rsidR="00FF18F1" w:rsidRDefault="00FF18F1" w:rsidP="00FF18F1">
            <w:pPr>
              <w:suppressLineNumbers/>
              <w:suppressAutoHyphens/>
              <w:spacing w:after="0" w:line="100" w:lineRule="atLeast"/>
              <w:ind w:left="22"/>
              <w:rPr>
                <w:rFonts w:ascii="Times New Roman" w:eastAsia="Arial Unicode MS" w:hAnsi="Times New Roman" w:cs="Times New Roman"/>
                <w:iCs/>
                <w:kern w:val="1"/>
                <w:sz w:val="24"/>
                <w:szCs w:val="24"/>
                <w:lang w:eastAsia="ar-SA"/>
              </w:rPr>
            </w:pPr>
            <w:r w:rsidRPr="00FF18F1">
              <w:rPr>
                <w:rFonts w:ascii="Times New Roman" w:eastAsia="Arial Unicode MS" w:hAnsi="Times New Roman" w:cs="Times New Roman"/>
                <w:iCs/>
                <w:kern w:val="1"/>
                <w:sz w:val="24"/>
                <w:szCs w:val="24"/>
                <w:lang w:eastAsia="ar-SA"/>
              </w:rPr>
              <w:t xml:space="preserve">- Vruć premaz bitumenom "MBH" </w:t>
            </w:r>
          </w:p>
          <w:p w:rsidR="00FF18F1" w:rsidRDefault="00FF18F1" w:rsidP="00FF18F1">
            <w:pPr>
              <w:suppressLineNumbers/>
              <w:suppressAutoHyphens/>
              <w:spacing w:after="0" w:line="100" w:lineRule="atLeast"/>
              <w:ind w:left="22"/>
              <w:rPr>
                <w:rFonts w:ascii="Times New Roman" w:eastAsia="Arial Unicode MS" w:hAnsi="Times New Roman" w:cs="Times New Roman"/>
                <w:iCs/>
                <w:kern w:val="1"/>
                <w:sz w:val="24"/>
                <w:szCs w:val="24"/>
                <w:lang w:eastAsia="ar-SA"/>
              </w:rPr>
            </w:pPr>
            <w:r w:rsidRPr="00FF18F1">
              <w:rPr>
                <w:rFonts w:ascii="Times New Roman" w:eastAsia="Arial Unicode MS" w:hAnsi="Times New Roman" w:cs="Times New Roman"/>
                <w:iCs/>
                <w:kern w:val="1"/>
                <w:sz w:val="24"/>
                <w:szCs w:val="24"/>
                <w:lang w:eastAsia="ar-SA"/>
              </w:rPr>
              <w:t xml:space="preserve">- Dva sloja polietilenske folije, </w:t>
            </w:r>
          </w:p>
          <w:p w:rsidR="00FF18F1" w:rsidRPr="00FF18F1" w:rsidRDefault="00FF18F1" w:rsidP="00FF18F1">
            <w:pPr>
              <w:suppressLineNumbers/>
              <w:suppressAutoHyphens/>
              <w:spacing w:after="0" w:line="100" w:lineRule="atLeast"/>
              <w:ind w:left="22"/>
              <w:rPr>
                <w:rFonts w:ascii="Times New Roman" w:eastAsia="Arial Unicode MS" w:hAnsi="Times New Roman" w:cs="Times New Roman"/>
                <w:iCs/>
                <w:kern w:val="1"/>
                <w:sz w:val="24"/>
                <w:szCs w:val="24"/>
                <w:lang w:val="sr-Cyrl-CS" w:eastAsia="ar-SA"/>
              </w:rPr>
            </w:pPr>
            <w:r w:rsidRPr="00FF18F1">
              <w:rPr>
                <w:rFonts w:ascii="Times New Roman" w:eastAsia="Arial Unicode MS" w:hAnsi="Times New Roman" w:cs="Times New Roman"/>
                <w:iCs/>
                <w:kern w:val="1"/>
                <w:sz w:val="24"/>
                <w:szCs w:val="24"/>
                <w:lang w:eastAsia="ar-SA"/>
              </w:rPr>
              <w:t>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AA5B02" w:rsidRPr="005B108F" w:rsidRDefault="00FF18F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FF18F1">
              <w:rPr>
                <w:rFonts w:ascii="Times New Roman" w:eastAsia="Arial Unicode MS" w:hAnsi="Times New Roman" w:cs="Times New Roman"/>
                <w:iCs/>
                <w:kern w:val="1"/>
                <w:sz w:val="24"/>
                <w:szCs w:val="24"/>
                <w:lang w:eastAsia="ar-SA"/>
              </w:rPr>
              <w:lastRenderedPageBreak/>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FF18F1" w:rsidRDefault="00FF18F1"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283,2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A5B02" w:rsidRPr="005B108F" w:rsidRDefault="00AA5B0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6396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6396A" w:rsidRPr="005B108F" w:rsidRDefault="0036396A"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6396A" w:rsidRPr="005B108F" w:rsidRDefault="0036396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36396A" w:rsidRPr="005B108F" w:rsidRDefault="0036396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396A" w:rsidRPr="005B108F" w:rsidRDefault="0036396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6396A" w:rsidRPr="005B108F" w:rsidRDefault="0036396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36396A">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X</w:t>
            </w:r>
            <w:r w:rsidR="00F67DDE">
              <w:rPr>
                <w:rFonts w:ascii="Times New Roman" w:eastAsia="Arial Unicode MS" w:hAnsi="Times New Roman" w:cs="Times New Roman"/>
                <w:b/>
                <w:bCs/>
                <w:kern w:val="1"/>
                <w:sz w:val="24"/>
                <w:szCs w:val="24"/>
                <w:lang w:eastAsia="ar-SA"/>
              </w:rPr>
              <w:t>I</w:t>
            </w:r>
            <w:r w:rsidRPr="0036396A">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6396A" w:rsidRPr="005B108F" w:rsidRDefault="0036396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6396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6396A" w:rsidRPr="00670809" w:rsidRDefault="00670809" w:rsidP="00F67DDE">
            <w:pPr>
              <w:suppressLineNumbers/>
              <w:suppressAutoHyphens/>
              <w:spacing w:after="0" w:line="100" w:lineRule="atLeast"/>
              <w:ind w:left="-131"/>
              <w:jc w:val="center"/>
              <w:rPr>
                <w:rFonts w:ascii="Times New Roman" w:eastAsia="Arial Unicode MS" w:hAnsi="Times New Roman" w:cs="Times New Roman"/>
                <w:b/>
                <w:iCs/>
                <w:kern w:val="1"/>
                <w:sz w:val="24"/>
                <w:szCs w:val="24"/>
                <w:lang w:eastAsia="ar-SA"/>
              </w:rPr>
            </w:pPr>
            <w:r w:rsidRPr="00670809">
              <w:rPr>
                <w:rFonts w:ascii="Times New Roman" w:eastAsia="Arial Unicode MS" w:hAnsi="Times New Roman" w:cs="Times New Roman"/>
                <w:b/>
                <w:iCs/>
                <w:kern w:val="1"/>
                <w:sz w:val="24"/>
                <w:szCs w:val="24"/>
                <w:lang w:eastAsia="ar-SA"/>
              </w:rPr>
              <w:t>XI</w:t>
            </w:r>
            <w:r w:rsidR="00F67DDE">
              <w:rPr>
                <w:rFonts w:ascii="Times New Roman" w:eastAsia="Arial Unicode MS" w:hAnsi="Times New Roman" w:cs="Times New Roman"/>
                <w:b/>
                <w:iCs/>
                <w:kern w:val="1"/>
                <w:sz w:val="24"/>
                <w:szCs w:val="24"/>
                <w:lang w:eastAsia="ar-SA"/>
              </w:rPr>
              <w:t>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6396A" w:rsidRPr="00670809" w:rsidRDefault="00670809" w:rsidP="00463665">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r w:rsidRPr="00670809">
              <w:rPr>
                <w:rFonts w:ascii="Times New Roman" w:eastAsia="Arial Unicode MS" w:hAnsi="Times New Roman" w:cs="Times New Roman"/>
                <w:b/>
                <w:iCs/>
                <w:kern w:val="1"/>
                <w:sz w:val="24"/>
                <w:szCs w:val="24"/>
                <w:lang w:eastAsia="ar-SA"/>
              </w:rPr>
              <w:t>BRAVARSKI RADOVI</w:t>
            </w:r>
          </w:p>
        </w:tc>
        <w:tc>
          <w:tcPr>
            <w:tcW w:w="1350" w:type="dxa"/>
            <w:tcBorders>
              <w:top w:val="single" w:sz="4" w:space="0" w:color="auto"/>
              <w:left w:val="single" w:sz="4" w:space="0" w:color="auto"/>
              <w:bottom w:val="single" w:sz="4" w:space="0" w:color="auto"/>
              <w:right w:val="single" w:sz="4" w:space="0" w:color="auto"/>
            </w:tcBorders>
            <w:vAlign w:val="center"/>
          </w:tcPr>
          <w:p w:rsidR="0036396A" w:rsidRPr="005B108F" w:rsidRDefault="0036396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396A" w:rsidRPr="005B108F" w:rsidRDefault="0036396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6396A" w:rsidRPr="005B108F" w:rsidRDefault="0036396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6396A" w:rsidRPr="005B108F" w:rsidRDefault="0036396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6396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6396A" w:rsidRPr="00670809" w:rsidRDefault="00670809"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70809" w:rsidRDefault="00670809"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670809">
              <w:rPr>
                <w:rFonts w:ascii="Times New Roman" w:eastAsia="Arial Unicode MS" w:hAnsi="Times New Roman" w:cs="Times New Roman"/>
                <w:iCs/>
                <w:kern w:val="1"/>
                <w:sz w:val="24"/>
                <w:szCs w:val="24"/>
                <w:lang w:eastAsia="ar-SA"/>
              </w:rPr>
              <w:t xml:space="preserve">Izrada i postavljanje ograde stepeništa i rampe od čeličnih profila i flahova. Ogradu izraditi i ugraditi po </w:t>
            </w:r>
            <w:proofErr w:type="gramStart"/>
            <w:r w:rsidRPr="00670809">
              <w:rPr>
                <w:rFonts w:ascii="Times New Roman" w:eastAsia="Arial Unicode MS" w:hAnsi="Times New Roman" w:cs="Times New Roman"/>
                <w:iCs/>
                <w:kern w:val="1"/>
                <w:sz w:val="24"/>
                <w:szCs w:val="24"/>
                <w:lang w:eastAsia="ar-SA"/>
              </w:rPr>
              <w:t>detaljima .</w:t>
            </w:r>
            <w:proofErr w:type="gramEnd"/>
            <w:r w:rsidRPr="00670809">
              <w:rPr>
                <w:rFonts w:ascii="Times New Roman" w:eastAsia="Arial Unicode MS" w:hAnsi="Times New Roman" w:cs="Times New Roman"/>
                <w:iCs/>
                <w:kern w:val="1"/>
                <w:sz w:val="24"/>
                <w:szCs w:val="24"/>
                <w:lang w:eastAsia="ar-SA"/>
              </w:rPr>
              <w:t xml:space="preserve"> Spojeve i varove idealno izraditi, očistiti i obrusiti. Pre ugradnje ogradu očistiti od korozije i prašine, brusiti i opajati. Naneti impregnaciju, osnovnu boju i postaviti ogradu. Nakon ugradnje popraviti osnovnu boju, predkitovati i brusiti i obojiti dva puta. </w:t>
            </w:r>
          </w:p>
          <w:p w:rsidR="0036396A" w:rsidRPr="005B108F" w:rsidRDefault="00670809"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70809">
              <w:rPr>
                <w:rFonts w:ascii="Times New Roman" w:eastAsia="Arial Unicode MS" w:hAnsi="Times New Roman" w:cs="Times New Roman"/>
                <w:iCs/>
                <w:kern w:val="1"/>
                <w:sz w:val="24"/>
                <w:szCs w:val="24"/>
                <w:lang w:eastAsia="ar-SA"/>
              </w:rPr>
              <w:t>Obračun po kilogramu.</w:t>
            </w:r>
          </w:p>
        </w:tc>
        <w:tc>
          <w:tcPr>
            <w:tcW w:w="1350" w:type="dxa"/>
            <w:tcBorders>
              <w:top w:val="single" w:sz="4" w:space="0" w:color="auto"/>
              <w:left w:val="single" w:sz="4" w:space="0" w:color="auto"/>
              <w:bottom w:val="single" w:sz="4" w:space="0" w:color="auto"/>
              <w:right w:val="single" w:sz="4" w:space="0" w:color="auto"/>
            </w:tcBorders>
            <w:vAlign w:val="center"/>
          </w:tcPr>
          <w:p w:rsidR="0036396A" w:rsidRPr="00670809"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kg</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396A" w:rsidRPr="00670809"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169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6396A" w:rsidRPr="005B108F" w:rsidRDefault="0036396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6396A" w:rsidRPr="005B108F" w:rsidRDefault="0036396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0809"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70809" w:rsidRPr="005B108F" w:rsidRDefault="00670809"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670809">
              <w:rPr>
                <w:rFonts w:ascii="Times New Roman" w:eastAsia="Arial Unicode MS" w:hAnsi="Times New Roman" w:cs="Times New Roman"/>
                <w:b/>
                <w:bCs/>
                <w:kern w:val="1"/>
                <w:sz w:val="24"/>
                <w:szCs w:val="24"/>
                <w:lang w:val="sr-Cyrl-CS" w:eastAsia="ar-SA"/>
              </w:rPr>
              <w:t>УКУПНО</w:t>
            </w:r>
            <w:r w:rsidRPr="00670809">
              <w:rPr>
                <w:rFonts w:ascii="Times New Roman" w:eastAsia="Arial Unicode MS" w:hAnsi="Times New Roman" w:cs="Times New Roman"/>
                <w:b/>
                <w:bCs/>
                <w:kern w:val="1"/>
                <w:sz w:val="24"/>
                <w:szCs w:val="24"/>
                <w:lang w:eastAsia="ar-SA"/>
              </w:rPr>
              <w:t xml:space="preserve"> X</w:t>
            </w:r>
            <w:r>
              <w:rPr>
                <w:rFonts w:ascii="Times New Roman" w:eastAsia="Arial Unicode MS" w:hAnsi="Times New Roman" w:cs="Times New Roman"/>
                <w:b/>
                <w:bCs/>
                <w:kern w:val="1"/>
                <w:sz w:val="24"/>
                <w:szCs w:val="24"/>
                <w:lang w:eastAsia="ar-SA"/>
              </w:rPr>
              <w:t>I</w:t>
            </w:r>
            <w:r w:rsidR="00F67DDE">
              <w:rPr>
                <w:rFonts w:ascii="Times New Roman" w:eastAsia="Arial Unicode MS" w:hAnsi="Times New Roman" w:cs="Times New Roman"/>
                <w:b/>
                <w:bCs/>
                <w:kern w:val="1"/>
                <w:sz w:val="24"/>
                <w:szCs w:val="24"/>
                <w:lang w:eastAsia="ar-SA"/>
              </w:rPr>
              <w:t>I</w:t>
            </w:r>
            <w:r w:rsidRPr="00670809">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0809"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0809" w:rsidRPr="00670809" w:rsidRDefault="00670809" w:rsidP="00F67DDE">
            <w:pPr>
              <w:suppressLineNumbers/>
              <w:suppressAutoHyphens/>
              <w:spacing w:after="0" w:line="100" w:lineRule="atLeast"/>
              <w:ind w:left="-131"/>
              <w:jc w:val="center"/>
              <w:rPr>
                <w:rFonts w:ascii="Times New Roman" w:eastAsia="Arial Unicode MS" w:hAnsi="Times New Roman" w:cs="Times New Roman"/>
                <w:b/>
                <w:iCs/>
                <w:kern w:val="1"/>
                <w:sz w:val="24"/>
                <w:szCs w:val="24"/>
                <w:lang w:eastAsia="ar-SA"/>
              </w:rPr>
            </w:pPr>
            <w:r w:rsidRPr="00670809">
              <w:rPr>
                <w:rFonts w:ascii="Times New Roman" w:eastAsia="Arial Unicode MS" w:hAnsi="Times New Roman" w:cs="Times New Roman"/>
                <w:b/>
                <w:iCs/>
                <w:kern w:val="1"/>
                <w:sz w:val="24"/>
                <w:szCs w:val="24"/>
                <w:lang w:eastAsia="ar-SA"/>
              </w:rPr>
              <w:t>XII</w:t>
            </w:r>
            <w:r w:rsidR="00F67DDE">
              <w:rPr>
                <w:rFonts w:ascii="Times New Roman" w:eastAsia="Arial Unicode MS" w:hAnsi="Times New Roman" w:cs="Times New Roman"/>
                <w:b/>
                <w:iCs/>
                <w:kern w:val="1"/>
                <w:sz w:val="24"/>
                <w:szCs w:val="24"/>
                <w:lang w:eastAsia="ar-SA"/>
              </w:rPr>
              <w:t>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70809" w:rsidRPr="00670809" w:rsidRDefault="00670809" w:rsidP="00463665">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r w:rsidRPr="00670809">
              <w:rPr>
                <w:rFonts w:ascii="Times New Roman" w:eastAsia="Arial Unicode MS" w:hAnsi="Times New Roman" w:cs="Times New Roman"/>
                <w:b/>
                <w:iCs/>
                <w:kern w:val="1"/>
                <w:sz w:val="24"/>
                <w:szCs w:val="24"/>
                <w:lang w:eastAsia="ar-SA"/>
              </w:rPr>
              <w:t>OSTALI RADOVI</w:t>
            </w:r>
          </w:p>
        </w:tc>
        <w:tc>
          <w:tcPr>
            <w:tcW w:w="1350" w:type="dxa"/>
            <w:tcBorders>
              <w:top w:val="single" w:sz="4" w:space="0" w:color="auto"/>
              <w:left w:val="single" w:sz="4" w:space="0" w:color="auto"/>
              <w:bottom w:val="single" w:sz="4" w:space="0" w:color="auto"/>
              <w:right w:val="single" w:sz="4" w:space="0" w:color="auto"/>
            </w:tcBorders>
            <w:vAlign w:val="center"/>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0809"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0809" w:rsidRPr="00670809" w:rsidRDefault="00670809"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70809" w:rsidRPr="005B108F" w:rsidRDefault="00670809"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70809">
              <w:rPr>
                <w:rFonts w:ascii="Times New Roman" w:eastAsia="Arial Unicode MS" w:hAnsi="Times New Roman" w:cs="Times New Roman"/>
                <w:iCs/>
                <w:kern w:val="1"/>
                <w:sz w:val="24"/>
                <w:szCs w:val="24"/>
                <w:lang w:eastAsia="ar-SA"/>
              </w:rPr>
              <w:t>Zаvršno čišćenje objektа: uklаnjаnje šutа i ostаtkа mаterijаlа, čišćenje svih prostorijа, čišćenje stojаrije, brаvаrije i drugo neposredno pred tehnički prijem objekata. Obračun po m2.</w:t>
            </w:r>
          </w:p>
        </w:tc>
        <w:tc>
          <w:tcPr>
            <w:tcW w:w="1350" w:type="dxa"/>
            <w:tcBorders>
              <w:top w:val="single" w:sz="4" w:space="0" w:color="auto"/>
              <w:left w:val="single" w:sz="4" w:space="0" w:color="auto"/>
              <w:bottom w:val="single" w:sz="4" w:space="0" w:color="auto"/>
              <w:right w:val="single" w:sz="4" w:space="0" w:color="auto"/>
            </w:tcBorders>
            <w:vAlign w:val="center"/>
          </w:tcPr>
          <w:p w:rsidR="00670809" w:rsidRPr="00670809"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0809" w:rsidRPr="00670809"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406,03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0809"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0809" w:rsidRPr="00670809" w:rsidRDefault="00670809"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70809" w:rsidRDefault="00670809"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670809">
              <w:rPr>
                <w:rFonts w:ascii="Times New Roman" w:eastAsia="Arial Unicode MS" w:hAnsi="Times New Roman" w:cs="Times New Roman"/>
                <w:iCs/>
                <w:kern w:val="1"/>
                <w:sz w:val="24"/>
                <w:szCs w:val="24"/>
                <w:lang w:eastAsia="ar-SA"/>
              </w:rPr>
              <w:t>Obeležavanje sportskog terena akrilnom belom bojom za obeležavanje puteva i terena.</w:t>
            </w:r>
          </w:p>
          <w:p w:rsidR="00670809" w:rsidRPr="005B108F" w:rsidRDefault="00670809"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70809">
              <w:rPr>
                <w:rFonts w:ascii="Times New Roman" w:eastAsia="Arial Unicode MS" w:hAnsi="Times New Roman" w:cs="Times New Roman"/>
                <w:iCs/>
                <w:kern w:val="1"/>
                <w:sz w:val="24"/>
                <w:szCs w:val="24"/>
                <w:lang w:eastAsia="ar-SA"/>
              </w:rPr>
              <w:t>Obračun paušalno.</w:t>
            </w:r>
          </w:p>
        </w:tc>
        <w:tc>
          <w:tcPr>
            <w:tcW w:w="1350" w:type="dxa"/>
            <w:tcBorders>
              <w:top w:val="single" w:sz="4" w:space="0" w:color="auto"/>
              <w:left w:val="single" w:sz="4" w:space="0" w:color="auto"/>
              <w:bottom w:val="single" w:sz="4" w:space="0" w:color="auto"/>
              <w:right w:val="single" w:sz="4" w:space="0" w:color="auto"/>
            </w:tcBorders>
            <w:vAlign w:val="center"/>
          </w:tcPr>
          <w:p w:rsidR="00670809" w:rsidRPr="00670809"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paušalno</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0809"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70809" w:rsidRPr="005B108F" w:rsidRDefault="00670809"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0809" w:rsidRPr="005B108F" w:rsidRDefault="00670809" w:rsidP="00F67DDE">
            <w:pPr>
              <w:suppressLineNumbers/>
              <w:suppressAutoHyphens/>
              <w:spacing w:after="0" w:line="100" w:lineRule="atLeast"/>
              <w:ind w:left="-108"/>
              <w:jc w:val="center"/>
              <w:rPr>
                <w:rFonts w:ascii="Times New Roman" w:eastAsia="Arial Unicode MS" w:hAnsi="Times New Roman" w:cs="Times New Roman"/>
                <w:kern w:val="1"/>
                <w:sz w:val="24"/>
                <w:szCs w:val="24"/>
                <w:lang w:val="sr-Cyrl-CS" w:eastAsia="ar-SA"/>
              </w:rPr>
            </w:pPr>
            <w:r w:rsidRPr="00670809">
              <w:rPr>
                <w:rFonts w:ascii="Times New Roman" w:eastAsia="Arial Unicode MS" w:hAnsi="Times New Roman" w:cs="Times New Roman"/>
                <w:b/>
                <w:bCs/>
                <w:kern w:val="1"/>
                <w:sz w:val="24"/>
                <w:szCs w:val="24"/>
                <w:lang w:val="sr-Cyrl-CS" w:eastAsia="ar-SA"/>
              </w:rPr>
              <w:t>УКУПНО</w:t>
            </w:r>
            <w:r w:rsidRPr="00670809">
              <w:rPr>
                <w:rFonts w:ascii="Times New Roman" w:eastAsia="Arial Unicode MS" w:hAnsi="Times New Roman" w:cs="Times New Roman"/>
                <w:b/>
                <w:bCs/>
                <w:kern w:val="1"/>
                <w:sz w:val="24"/>
                <w:szCs w:val="24"/>
                <w:lang w:eastAsia="ar-SA"/>
              </w:rPr>
              <w:t xml:space="preserve"> X</w:t>
            </w:r>
            <w:r>
              <w:rPr>
                <w:rFonts w:ascii="Times New Roman" w:eastAsia="Arial Unicode MS" w:hAnsi="Times New Roman" w:cs="Times New Roman"/>
                <w:b/>
                <w:bCs/>
                <w:kern w:val="1"/>
                <w:sz w:val="24"/>
                <w:szCs w:val="24"/>
                <w:lang w:eastAsia="ar-SA"/>
              </w:rPr>
              <w:t>I</w:t>
            </w:r>
            <w:r w:rsidR="00F67DDE">
              <w:rPr>
                <w:rFonts w:ascii="Times New Roman" w:eastAsia="Arial Unicode MS" w:hAnsi="Times New Roman" w:cs="Times New Roman"/>
                <w:b/>
                <w:bCs/>
                <w:kern w:val="1"/>
                <w:sz w:val="24"/>
                <w:szCs w:val="24"/>
                <w:lang w:eastAsia="ar-SA"/>
              </w:rPr>
              <w:t>I</w:t>
            </w:r>
            <w:r w:rsidRPr="00670809">
              <w:rPr>
                <w:rFonts w:ascii="Times New Roman" w:eastAsia="Arial Unicode MS" w:hAnsi="Times New Roman" w:cs="Times New Roman"/>
                <w:b/>
                <w:bCs/>
                <w:kern w:val="1"/>
                <w:sz w:val="24"/>
                <w:szCs w:val="24"/>
                <w:lang w:eastAsia="ar-SA"/>
              </w:rPr>
              <w:t>I</w:t>
            </w:r>
            <w:r w:rsidRPr="00670809">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0809" w:rsidRPr="005B108F" w:rsidRDefault="006708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6496F" w:rsidRPr="00E634BD" w:rsidRDefault="0076496F"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E634BD">
              <w:rPr>
                <w:rFonts w:ascii="Times New Roman" w:eastAsia="Arial Unicode MS" w:hAnsi="Times New Roman" w:cs="Times New Roman"/>
                <w:b/>
                <w:iCs/>
                <w:kern w:val="1"/>
                <w:sz w:val="24"/>
                <w:szCs w:val="24"/>
                <w:lang w:eastAsia="ar-SA"/>
              </w:rPr>
              <w:t>A</w:t>
            </w:r>
          </w:p>
        </w:tc>
        <w:tc>
          <w:tcPr>
            <w:tcW w:w="6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6496F" w:rsidRPr="00E634BD" w:rsidRDefault="0076496F" w:rsidP="00A15DB5">
            <w:pPr>
              <w:suppressLineNumbers/>
              <w:suppressAutoHyphens/>
              <w:spacing w:after="0" w:line="100" w:lineRule="atLeast"/>
              <w:rPr>
                <w:rFonts w:ascii="Times New Roman" w:eastAsia="Arial Unicode MS" w:hAnsi="Times New Roman" w:cs="Times New Roman"/>
                <w:b/>
                <w:iCs/>
                <w:kern w:val="1"/>
                <w:sz w:val="24"/>
                <w:szCs w:val="24"/>
                <w:lang w:eastAsia="ar-SA"/>
              </w:rPr>
            </w:pPr>
            <w:r w:rsidRPr="00E634BD">
              <w:rPr>
                <w:rFonts w:ascii="Times New Roman" w:eastAsia="Arial Unicode MS" w:hAnsi="Times New Roman" w:cs="Times New Roman"/>
                <w:b/>
                <w:iCs/>
                <w:kern w:val="1"/>
                <w:sz w:val="24"/>
                <w:szCs w:val="24"/>
                <w:lang w:eastAsia="ar-SA"/>
              </w:rPr>
              <w:t>REKAPITULACIJA</w:t>
            </w:r>
            <w:r>
              <w:rPr>
                <w:rFonts w:ascii="Times New Roman" w:eastAsia="Arial Unicode MS" w:hAnsi="Times New Roman" w:cs="Times New Roman"/>
                <w:b/>
                <w:iCs/>
                <w:kern w:val="1"/>
                <w:sz w:val="24"/>
                <w:szCs w:val="24"/>
                <w:lang w:eastAsia="ar-SA"/>
              </w:rPr>
              <w:t xml:space="preserve"> AG RADOVI</w:t>
            </w:r>
            <w:r w:rsidRPr="00E634BD">
              <w:rPr>
                <w:rFonts w:ascii="Times New Roman" w:eastAsia="Arial Unicode MS" w:hAnsi="Times New Roman" w:cs="Times New Roman"/>
                <w:b/>
                <w:iCs/>
                <w:kern w:val="1"/>
                <w:sz w:val="24"/>
                <w:szCs w:val="24"/>
                <w:lang w:eastAsia="ar-SA"/>
              </w:rPr>
              <w:t>:</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76496F" w:rsidRPr="00F67DDE"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A15DB5"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15DB5">
              <w:rPr>
                <w:rFonts w:ascii="Times New Roman" w:eastAsia="Arial Unicode MS" w:hAnsi="Times New Roman" w:cs="Times New Roman"/>
                <w:iCs/>
                <w:kern w:val="1"/>
                <w:sz w:val="24"/>
                <w:szCs w:val="24"/>
                <w:lang w:val="sr-Cyrl-CS" w:eastAsia="ar-SA"/>
              </w:rPr>
              <w:t>PRIPREMNI RADOVI</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76496F" w:rsidRPr="00F67DDE"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Ia</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A15DB5"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15DB5">
              <w:rPr>
                <w:rFonts w:ascii="Times New Roman" w:eastAsia="Arial Unicode MS" w:hAnsi="Times New Roman" w:cs="Times New Roman"/>
                <w:iCs/>
                <w:kern w:val="1"/>
                <w:sz w:val="24"/>
                <w:szCs w:val="24"/>
                <w:lang w:val="sr-Cyrl-CS" w:eastAsia="ar-SA"/>
              </w:rPr>
              <w:t>ZEMLJANI RADOVI</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76496F" w:rsidRPr="00F67DDE"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A15DB5"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15DB5">
              <w:rPr>
                <w:rFonts w:ascii="Times New Roman" w:eastAsia="Arial Unicode MS" w:hAnsi="Times New Roman" w:cs="Times New Roman"/>
                <w:iCs/>
                <w:kern w:val="1"/>
                <w:sz w:val="24"/>
                <w:szCs w:val="24"/>
                <w:lang w:val="sr-Cyrl-CS" w:eastAsia="ar-SA"/>
              </w:rPr>
              <w:t>ARMIRANOBETONSKI RADOVI</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76496F" w:rsidRPr="00F67DDE"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15DB5">
              <w:rPr>
                <w:rFonts w:ascii="Times New Roman" w:eastAsia="Arial Unicode MS" w:hAnsi="Times New Roman" w:cs="Times New Roman"/>
                <w:iCs/>
                <w:kern w:val="1"/>
                <w:sz w:val="24"/>
                <w:szCs w:val="24"/>
                <w:lang w:val="sr-Cyrl-CS" w:eastAsia="ar-SA"/>
              </w:rPr>
              <w:t>ZIDARSKI RADOVI</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76496F" w:rsidRPr="00F67DDE"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IV</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15DB5">
              <w:rPr>
                <w:rFonts w:ascii="Times New Roman" w:eastAsia="Arial Unicode MS" w:hAnsi="Times New Roman" w:cs="Times New Roman"/>
                <w:iCs/>
                <w:kern w:val="1"/>
                <w:sz w:val="24"/>
                <w:szCs w:val="24"/>
                <w:lang w:val="sr-Cyrl-CS" w:eastAsia="ar-SA"/>
              </w:rPr>
              <w:t>GRADJEVINSKA STOLARIJA</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76496F" w:rsidRPr="00F67DDE"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V</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15DB5">
              <w:rPr>
                <w:rFonts w:ascii="Times New Roman" w:eastAsia="Arial Unicode MS" w:hAnsi="Times New Roman" w:cs="Times New Roman"/>
                <w:iCs/>
                <w:kern w:val="1"/>
                <w:sz w:val="24"/>
                <w:szCs w:val="24"/>
                <w:lang w:val="sr-Cyrl-CS" w:eastAsia="ar-SA"/>
              </w:rPr>
              <w:t>TESARSKI RADOVI</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76496F" w:rsidRPr="00F67DDE"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VI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15DB5">
              <w:rPr>
                <w:rFonts w:ascii="Times New Roman" w:eastAsia="Arial Unicode MS" w:hAnsi="Times New Roman" w:cs="Times New Roman"/>
                <w:iCs/>
                <w:kern w:val="1"/>
                <w:sz w:val="24"/>
                <w:szCs w:val="24"/>
                <w:lang w:val="sr-Cyrl-CS" w:eastAsia="ar-SA"/>
              </w:rPr>
              <w:t>POKRIVACKI RADOVI</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76496F" w:rsidRPr="00F67DDE" w:rsidRDefault="0076496F" w:rsidP="00F67DDE">
            <w:pPr>
              <w:suppressLineNumbers/>
              <w:suppressAutoHyphens/>
              <w:spacing w:after="0" w:line="100" w:lineRule="atLeast"/>
              <w:ind w:left="-131"/>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VII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15DB5">
              <w:rPr>
                <w:rFonts w:ascii="Times New Roman" w:eastAsia="Arial Unicode MS" w:hAnsi="Times New Roman" w:cs="Times New Roman"/>
                <w:iCs/>
                <w:kern w:val="1"/>
                <w:sz w:val="24"/>
                <w:szCs w:val="24"/>
                <w:lang w:val="sr-Cyrl-CS" w:eastAsia="ar-SA"/>
              </w:rPr>
              <w:t>LIMARSKI RADOVI</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76496F" w:rsidRPr="00F67DDE" w:rsidRDefault="0076496F" w:rsidP="00F67DDE">
            <w:pPr>
              <w:suppressLineNumbers/>
              <w:suppressAutoHyphens/>
              <w:spacing w:after="0" w:line="100" w:lineRule="atLeast"/>
              <w:ind w:left="-131"/>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VIII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15DB5">
              <w:rPr>
                <w:rFonts w:ascii="Times New Roman" w:eastAsia="Arial Unicode MS" w:hAnsi="Times New Roman" w:cs="Times New Roman"/>
                <w:iCs/>
                <w:kern w:val="1"/>
                <w:sz w:val="24"/>
                <w:szCs w:val="24"/>
                <w:lang w:val="sr-Cyrl-CS" w:eastAsia="ar-SA"/>
              </w:rPr>
              <w:t>KERAMICARSKI RADOVI</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76496F" w:rsidRPr="00F67DDE" w:rsidRDefault="0076496F" w:rsidP="00F67DDE">
            <w:pPr>
              <w:suppressLineNumbers/>
              <w:suppressAutoHyphens/>
              <w:spacing w:after="0" w:line="100" w:lineRule="atLeast"/>
              <w:ind w:left="-41" w:right="-58"/>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IX</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15DB5">
              <w:rPr>
                <w:rFonts w:ascii="Times New Roman" w:eastAsia="Arial Unicode MS" w:hAnsi="Times New Roman" w:cs="Times New Roman"/>
                <w:iCs/>
                <w:kern w:val="1"/>
                <w:sz w:val="24"/>
                <w:szCs w:val="24"/>
                <w:lang w:val="sr-Cyrl-CS" w:eastAsia="ar-SA"/>
              </w:rPr>
              <w:t>PODOPOLAGAČKI RADOVI</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76496F" w:rsidRPr="00F67DDE"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X</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15DB5">
              <w:rPr>
                <w:rFonts w:ascii="Times New Roman" w:eastAsia="Arial Unicode MS" w:hAnsi="Times New Roman" w:cs="Times New Roman"/>
                <w:iCs/>
                <w:kern w:val="1"/>
                <w:sz w:val="24"/>
                <w:szCs w:val="24"/>
                <w:lang w:val="sr-Cyrl-CS" w:eastAsia="ar-SA"/>
              </w:rPr>
              <w:t>MOLERSKO-FARBARSKI RADOVI</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76496F" w:rsidRPr="00F67DDE"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XI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15DB5">
              <w:rPr>
                <w:rFonts w:ascii="Times New Roman" w:eastAsia="Arial Unicode MS" w:hAnsi="Times New Roman" w:cs="Times New Roman"/>
                <w:iCs/>
                <w:kern w:val="1"/>
                <w:sz w:val="24"/>
                <w:szCs w:val="24"/>
                <w:lang w:val="sr-Cyrl-CS" w:eastAsia="ar-SA"/>
              </w:rPr>
              <w:t>IZOLATERSKI RADOVI</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76496F" w:rsidRPr="00F67DDE" w:rsidRDefault="0076496F" w:rsidP="00F67DDE">
            <w:pPr>
              <w:suppressLineNumbers/>
              <w:suppressAutoHyphens/>
              <w:spacing w:after="0" w:line="100" w:lineRule="atLeast"/>
              <w:ind w:left="-131"/>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XII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15DB5">
              <w:rPr>
                <w:rFonts w:ascii="Times New Roman" w:eastAsia="Arial Unicode MS" w:hAnsi="Times New Roman" w:cs="Times New Roman"/>
                <w:iCs/>
                <w:kern w:val="1"/>
                <w:sz w:val="24"/>
                <w:szCs w:val="24"/>
                <w:lang w:val="sr-Cyrl-CS" w:eastAsia="ar-SA"/>
              </w:rPr>
              <w:t>BRAVARSKI RADOVI</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76496F" w:rsidRPr="005B108F" w:rsidRDefault="0076496F" w:rsidP="00F67DDE">
            <w:pPr>
              <w:suppressLineNumbers/>
              <w:suppressAutoHyphens/>
              <w:spacing w:after="0" w:line="100" w:lineRule="atLeast"/>
              <w:ind w:left="-41" w:right="-58"/>
              <w:jc w:val="center"/>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XIII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15DB5">
              <w:rPr>
                <w:rFonts w:ascii="Times New Roman" w:eastAsia="Arial Unicode MS" w:hAnsi="Times New Roman" w:cs="Times New Roman"/>
                <w:iCs/>
                <w:kern w:val="1"/>
                <w:sz w:val="24"/>
                <w:szCs w:val="24"/>
                <w:lang w:val="sr-Cyrl-CS" w:eastAsia="ar-SA"/>
              </w:rPr>
              <w:t>OSTALI RADOVI</w:t>
            </w: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6496F"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49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6496F" w:rsidRPr="005B108F" w:rsidRDefault="0076496F" w:rsidP="0076496F">
            <w:pPr>
              <w:suppressLineNumbers/>
              <w:suppressAutoHyphens/>
              <w:spacing w:after="0" w:line="100" w:lineRule="atLeast"/>
              <w:jc w:val="right"/>
              <w:rPr>
                <w:rFonts w:ascii="Times New Roman" w:eastAsia="Arial Unicode MS" w:hAnsi="Times New Roman" w:cs="Times New Roman"/>
                <w:kern w:val="1"/>
                <w:sz w:val="24"/>
                <w:szCs w:val="24"/>
                <w:lang w:val="sr-Cyrl-CS" w:eastAsia="ar-SA"/>
              </w:rPr>
            </w:pPr>
            <w:r w:rsidRPr="00E634BD">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1</w:t>
            </w:r>
            <w:r w:rsidRPr="00E634BD">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76496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6496F" w:rsidRPr="0076496F" w:rsidRDefault="0076496F"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FFFFFF" w:themeFill="background1"/>
          </w:tcPr>
          <w:p w:rsidR="0076496F" w:rsidRPr="0076496F" w:rsidRDefault="0076496F" w:rsidP="00463665">
            <w:pPr>
              <w:suppressLineNumbers/>
              <w:suppressAutoHyphens/>
              <w:spacing w:after="0" w:line="100" w:lineRule="atLeast"/>
              <w:rPr>
                <w:rFonts w:ascii="Times New Roman" w:eastAsia="Arial Unicode MS" w:hAnsi="Times New Roman" w:cs="Times New Roman"/>
                <w:b/>
                <w:iCs/>
                <w:kern w:val="1"/>
                <w:sz w:val="24"/>
                <w:szCs w:val="24"/>
                <w:lang w:eastAsia="ar-SA"/>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Pr>
          <w:p w:rsidR="0076496F" w:rsidRPr="005B108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634BD" w:rsidRPr="0076496F" w:rsidRDefault="0076496F"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76496F">
              <w:rPr>
                <w:rFonts w:ascii="Times New Roman" w:eastAsia="Arial Unicode MS" w:hAnsi="Times New Roman" w:cs="Times New Roman"/>
                <w:b/>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634BD" w:rsidRPr="0076496F" w:rsidRDefault="0076496F" w:rsidP="00463665">
            <w:pPr>
              <w:suppressLineNumbers/>
              <w:suppressAutoHyphens/>
              <w:spacing w:after="0" w:line="100" w:lineRule="atLeast"/>
              <w:rPr>
                <w:rFonts w:ascii="Times New Roman" w:eastAsia="Arial Unicode MS" w:hAnsi="Times New Roman" w:cs="Times New Roman"/>
                <w:b/>
                <w:iCs/>
                <w:kern w:val="1"/>
                <w:sz w:val="24"/>
                <w:szCs w:val="24"/>
                <w:lang w:eastAsia="ar-SA"/>
              </w:rPr>
            </w:pPr>
            <w:r w:rsidRPr="0076496F">
              <w:rPr>
                <w:rFonts w:ascii="Times New Roman" w:eastAsia="Arial Unicode MS" w:hAnsi="Times New Roman" w:cs="Times New Roman"/>
                <w:b/>
                <w:iCs/>
                <w:kern w:val="1"/>
                <w:sz w:val="24"/>
                <w:szCs w:val="24"/>
                <w:lang w:eastAsia="ar-SA"/>
              </w:rPr>
              <w:t>KONSTRUKCIJA</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E634BD" w:rsidRPr="00976DA8" w:rsidRDefault="0076496F"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976DA8">
              <w:rPr>
                <w:rFonts w:ascii="Times New Roman" w:eastAsia="Arial Unicode MS" w:hAnsi="Times New Roman" w:cs="Times New Roman"/>
                <w:b/>
                <w:iCs/>
                <w:kern w:val="1"/>
                <w:sz w:val="24"/>
                <w:szCs w:val="24"/>
                <w:lang w:eastAsia="ar-SA"/>
              </w:rPr>
              <w:t>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E634BD" w:rsidRPr="00976DA8" w:rsidRDefault="0076496F" w:rsidP="00463665">
            <w:pPr>
              <w:suppressLineNumbers/>
              <w:suppressAutoHyphens/>
              <w:spacing w:after="0" w:line="100" w:lineRule="atLeast"/>
              <w:rPr>
                <w:rFonts w:ascii="Times New Roman" w:eastAsia="Arial Unicode MS" w:hAnsi="Times New Roman" w:cs="Times New Roman"/>
                <w:b/>
                <w:iCs/>
                <w:kern w:val="1"/>
                <w:sz w:val="24"/>
                <w:szCs w:val="24"/>
                <w:lang w:eastAsia="ar-SA"/>
              </w:rPr>
            </w:pPr>
            <w:r w:rsidRPr="00976DA8">
              <w:rPr>
                <w:rFonts w:ascii="Times New Roman" w:eastAsia="Arial Unicode MS" w:hAnsi="Times New Roman" w:cs="Times New Roman"/>
                <w:b/>
                <w:iCs/>
                <w:kern w:val="1"/>
                <w:sz w:val="24"/>
                <w:szCs w:val="24"/>
                <w:lang w:eastAsia="ar-SA"/>
              </w:rPr>
              <w:t>RUŠENJE</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E634BD" w:rsidRPr="0076496F"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76496F">
              <w:rPr>
                <w:rFonts w:ascii="Times New Roman" w:eastAsia="Arial Unicode MS" w:hAnsi="Times New Roman" w:cs="Times New Roman"/>
                <w:iCs/>
                <w:kern w:val="1"/>
                <w:sz w:val="24"/>
                <w:szCs w:val="24"/>
                <w:lang w:eastAsia="ar-SA"/>
              </w:rPr>
              <w:t>ZEMLJANI RADOVI</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E634BD" w:rsidRPr="0076496F"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6496F" w:rsidRPr="0076496F" w:rsidRDefault="0076496F"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76496F">
              <w:rPr>
                <w:rFonts w:ascii="Times New Roman" w:eastAsia="Arial Unicode MS" w:hAnsi="Times New Roman" w:cs="Times New Roman"/>
                <w:iCs/>
                <w:kern w:val="1"/>
                <w:sz w:val="24"/>
                <w:szCs w:val="24"/>
                <w:lang w:eastAsia="ar-SA"/>
              </w:rPr>
              <w:t>Iskop tla za temelje ručno ravnanje</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76496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76496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E634BD" w:rsidRPr="0076496F"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76496F">
              <w:rPr>
                <w:rFonts w:ascii="Times New Roman" w:eastAsia="Arial Unicode MS" w:hAnsi="Times New Roman" w:cs="Times New Roman"/>
                <w:iCs/>
                <w:kern w:val="1"/>
                <w:sz w:val="24"/>
                <w:szCs w:val="24"/>
                <w:lang w:eastAsia="ar-SA"/>
              </w:rPr>
              <w:t>TEMELJI</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E634BD" w:rsidRPr="0076496F"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76496F">
              <w:rPr>
                <w:rFonts w:ascii="Times New Roman" w:eastAsia="Arial Unicode MS" w:hAnsi="Times New Roman" w:cs="Times New Roman"/>
                <w:iCs/>
                <w:kern w:val="1"/>
                <w:sz w:val="24"/>
                <w:szCs w:val="24"/>
                <w:lang w:eastAsia="ar-SA"/>
              </w:rPr>
              <w:t>Rušenje temeljne ploče d=10cm MB-10</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76496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76496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20,2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E634BD" w:rsidRPr="0076496F" w:rsidRDefault="0076496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76496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76496F">
              <w:rPr>
                <w:rFonts w:ascii="Times New Roman" w:eastAsia="Arial Unicode MS" w:hAnsi="Times New Roman" w:cs="Times New Roman"/>
                <w:iCs/>
                <w:kern w:val="1"/>
                <w:sz w:val="24"/>
                <w:szCs w:val="24"/>
                <w:lang w:eastAsia="ar-SA"/>
              </w:rPr>
              <w:t>Rušenje a/b stuba b/d=40*60*3.3</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76496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76496F" w:rsidRDefault="0076496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DB7031"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DB7031">
              <w:rPr>
                <w:rFonts w:ascii="Times New Roman" w:eastAsia="Arial Unicode MS" w:hAnsi="Times New Roman" w:cs="Times New Roman"/>
                <w:iCs/>
                <w:kern w:val="1"/>
                <w:sz w:val="24"/>
                <w:szCs w:val="24"/>
                <w:lang w:eastAsia="ar-SA"/>
              </w:rPr>
              <w:t>KONSTRUKCIJA</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4D55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D55FD">
              <w:rPr>
                <w:rFonts w:ascii="Times New Roman" w:eastAsia="Arial Unicode MS" w:hAnsi="Times New Roman" w:cs="Times New Roman"/>
                <w:iCs/>
                <w:kern w:val="1"/>
                <w:sz w:val="24"/>
                <w:szCs w:val="24"/>
                <w:lang w:eastAsia="ar-SA"/>
              </w:rPr>
              <w:t>Rušenje a/b grede b/d=40*40*11</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11,8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4D55FD" w:rsidP="004D55FD">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D55FD">
              <w:rPr>
                <w:rFonts w:ascii="Times New Roman" w:eastAsia="Arial Unicode MS" w:hAnsi="Times New Roman" w:cs="Times New Roman"/>
                <w:iCs/>
                <w:kern w:val="1"/>
                <w:sz w:val="24"/>
                <w:szCs w:val="24"/>
                <w:lang w:eastAsia="ar-SA"/>
              </w:rPr>
              <w:t xml:space="preserve">MEĐUSPRATNE PLOČE I TAVANICE </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4D55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D55FD">
              <w:rPr>
                <w:rFonts w:ascii="Times New Roman" w:eastAsia="Arial Unicode MS" w:hAnsi="Times New Roman" w:cs="Times New Roman"/>
                <w:iCs/>
                <w:kern w:val="1"/>
                <w:sz w:val="24"/>
                <w:szCs w:val="24"/>
                <w:lang w:eastAsia="ar-SA"/>
              </w:rPr>
              <w:t>Rušenje drvene konstrukcije ploče 1-og sprata</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204,8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4D55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D55FD">
              <w:rPr>
                <w:rFonts w:ascii="Times New Roman" w:eastAsia="Arial Unicode MS" w:hAnsi="Times New Roman" w:cs="Times New Roman"/>
                <w:iCs/>
                <w:kern w:val="1"/>
                <w:sz w:val="24"/>
                <w:szCs w:val="24"/>
                <w:lang w:eastAsia="ar-SA"/>
              </w:rPr>
              <w:t>Rušenje drvene konstrukcije ploče Podkrovlja</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217,0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4D55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D55FD">
              <w:rPr>
                <w:rFonts w:ascii="Times New Roman" w:eastAsia="Arial Unicode MS" w:hAnsi="Times New Roman" w:cs="Times New Roman"/>
                <w:iCs/>
                <w:kern w:val="1"/>
                <w:sz w:val="24"/>
                <w:szCs w:val="24"/>
                <w:lang w:eastAsia="ar-SA"/>
              </w:rPr>
              <w:t>SPOLJNI ZIDOVI - rušenje</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5.1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4D55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D55FD">
              <w:rPr>
                <w:rFonts w:ascii="Times New Roman" w:eastAsia="Arial Unicode MS" w:hAnsi="Times New Roman" w:cs="Times New Roman"/>
                <w:iCs/>
                <w:kern w:val="1"/>
                <w:sz w:val="24"/>
                <w:szCs w:val="24"/>
                <w:lang w:eastAsia="ar-SA"/>
              </w:rPr>
              <w:t>Zidovi 1-og sprata d=40cm spoljni</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78,6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D55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D55FD" w:rsidRPr="004D55FD" w:rsidRDefault="004D55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5.2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D55FD" w:rsidRPr="005B108F" w:rsidRDefault="004D55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D55FD">
              <w:rPr>
                <w:rFonts w:ascii="Times New Roman" w:eastAsia="Arial Unicode MS" w:hAnsi="Times New Roman" w:cs="Times New Roman"/>
                <w:iCs/>
                <w:kern w:val="1"/>
                <w:sz w:val="24"/>
                <w:szCs w:val="24"/>
                <w:lang w:eastAsia="ar-SA"/>
              </w:rPr>
              <w:t>Zidovi 1-og sprata d=40cm unutrašnji</w:t>
            </w:r>
          </w:p>
        </w:tc>
        <w:tc>
          <w:tcPr>
            <w:tcW w:w="1350" w:type="dxa"/>
            <w:tcBorders>
              <w:top w:val="single" w:sz="4" w:space="0" w:color="auto"/>
              <w:left w:val="single" w:sz="4" w:space="0" w:color="auto"/>
              <w:bottom w:val="single" w:sz="4" w:space="0" w:color="auto"/>
              <w:right w:val="single" w:sz="4" w:space="0" w:color="auto"/>
            </w:tcBorders>
            <w:vAlign w:val="center"/>
          </w:tcPr>
          <w:p w:rsidR="004D55F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D55F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54,7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D55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D55FD" w:rsidRPr="004D55FD" w:rsidRDefault="004D55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5.3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D55FD" w:rsidRPr="005B108F" w:rsidRDefault="004D55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D55FD">
              <w:rPr>
                <w:rFonts w:ascii="Times New Roman" w:eastAsia="Arial Unicode MS" w:hAnsi="Times New Roman" w:cs="Times New Roman"/>
                <w:iCs/>
                <w:kern w:val="1"/>
                <w:sz w:val="24"/>
                <w:szCs w:val="24"/>
                <w:lang w:eastAsia="ar-SA"/>
              </w:rPr>
              <w:t>Zidovi 1-og sprata d=25cm unutrašnji</w:t>
            </w:r>
          </w:p>
        </w:tc>
        <w:tc>
          <w:tcPr>
            <w:tcW w:w="1350" w:type="dxa"/>
            <w:tcBorders>
              <w:top w:val="single" w:sz="4" w:space="0" w:color="auto"/>
              <w:left w:val="single" w:sz="4" w:space="0" w:color="auto"/>
              <w:bottom w:val="single" w:sz="4" w:space="0" w:color="auto"/>
              <w:right w:val="single" w:sz="4" w:space="0" w:color="auto"/>
            </w:tcBorders>
            <w:vAlign w:val="center"/>
          </w:tcPr>
          <w:p w:rsidR="004D55F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D55F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5,3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D55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D55FD" w:rsidRPr="004D55FD" w:rsidRDefault="004D55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D55FD" w:rsidRPr="005B108F" w:rsidRDefault="004D55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D55FD">
              <w:rPr>
                <w:rFonts w:ascii="Times New Roman" w:eastAsia="Arial Unicode MS" w:hAnsi="Times New Roman" w:cs="Times New Roman"/>
                <w:iCs/>
                <w:kern w:val="1"/>
                <w:sz w:val="24"/>
                <w:szCs w:val="24"/>
                <w:lang w:eastAsia="ar-SA"/>
              </w:rPr>
              <w:t>KONSTRUKCIJA KROVA</w:t>
            </w:r>
          </w:p>
        </w:tc>
        <w:tc>
          <w:tcPr>
            <w:tcW w:w="1350" w:type="dxa"/>
            <w:tcBorders>
              <w:top w:val="single" w:sz="4" w:space="0" w:color="auto"/>
              <w:left w:val="single" w:sz="4" w:space="0" w:color="auto"/>
              <w:bottom w:val="single" w:sz="4" w:space="0" w:color="auto"/>
              <w:right w:val="single" w:sz="4" w:space="0" w:color="auto"/>
            </w:tcBorders>
            <w:vAlign w:val="center"/>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D55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D55FD" w:rsidRPr="004D55FD" w:rsidRDefault="004D55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6.1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D55FD" w:rsidRPr="005B108F" w:rsidRDefault="004D55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D55FD">
              <w:rPr>
                <w:rFonts w:ascii="Times New Roman" w:eastAsia="Arial Unicode MS" w:hAnsi="Times New Roman" w:cs="Times New Roman"/>
                <w:iCs/>
                <w:kern w:val="1"/>
                <w:sz w:val="24"/>
                <w:szCs w:val="24"/>
                <w:lang w:eastAsia="ar-SA"/>
              </w:rPr>
              <w:t>Rušenje drvene krovne konstrukcije sa pokrivačem od lima i daščanom podlogom</w:t>
            </w:r>
          </w:p>
        </w:tc>
        <w:tc>
          <w:tcPr>
            <w:tcW w:w="1350" w:type="dxa"/>
            <w:tcBorders>
              <w:top w:val="single" w:sz="4" w:space="0" w:color="auto"/>
              <w:left w:val="single" w:sz="4" w:space="0" w:color="auto"/>
              <w:bottom w:val="single" w:sz="4" w:space="0" w:color="auto"/>
              <w:right w:val="single" w:sz="4" w:space="0" w:color="auto"/>
            </w:tcBorders>
            <w:vAlign w:val="center"/>
          </w:tcPr>
          <w:p w:rsidR="004D55F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D55F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319,6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D55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D55FD" w:rsidRPr="004D55FD" w:rsidRDefault="004D55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6.2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D55FD" w:rsidRPr="005B108F" w:rsidRDefault="004D55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4D55FD">
              <w:rPr>
                <w:rFonts w:ascii="Times New Roman" w:eastAsia="Arial Unicode MS" w:hAnsi="Times New Roman" w:cs="Times New Roman"/>
                <w:iCs/>
                <w:kern w:val="1"/>
                <w:sz w:val="24"/>
                <w:szCs w:val="24"/>
                <w:lang w:eastAsia="ar-SA"/>
              </w:rPr>
              <w:t>Drvena konstrukcija krova</w:t>
            </w:r>
          </w:p>
        </w:tc>
        <w:tc>
          <w:tcPr>
            <w:tcW w:w="1350" w:type="dxa"/>
            <w:tcBorders>
              <w:top w:val="single" w:sz="4" w:space="0" w:color="auto"/>
              <w:left w:val="single" w:sz="4" w:space="0" w:color="auto"/>
              <w:bottom w:val="single" w:sz="4" w:space="0" w:color="auto"/>
              <w:right w:val="single" w:sz="4" w:space="0" w:color="auto"/>
            </w:tcBorders>
            <w:vAlign w:val="center"/>
          </w:tcPr>
          <w:p w:rsidR="004D55F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D55FD" w:rsidRPr="004D55FD"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6,0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4D55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4D55FD" w:rsidRPr="005B108F" w:rsidRDefault="004D55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D55FD" w:rsidRPr="005B108F" w:rsidRDefault="001378A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I</w:t>
            </w:r>
            <w:r w:rsidRPr="005B108F">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4D55FD" w:rsidRPr="005B108F" w:rsidRDefault="004D55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E634B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E634BD" w:rsidRPr="00976DA8" w:rsidRDefault="00976DA8"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976DA8">
              <w:rPr>
                <w:rFonts w:ascii="Times New Roman" w:eastAsia="Arial Unicode MS" w:hAnsi="Times New Roman" w:cs="Times New Roman"/>
                <w:b/>
                <w:iCs/>
                <w:kern w:val="1"/>
                <w:sz w:val="24"/>
                <w:szCs w:val="24"/>
                <w:lang w:eastAsia="ar-SA"/>
              </w:rPr>
              <w:t>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E634BD" w:rsidRPr="00976DA8" w:rsidRDefault="00976DA8" w:rsidP="00463665">
            <w:pPr>
              <w:suppressLineNumbers/>
              <w:suppressAutoHyphens/>
              <w:spacing w:after="0" w:line="100" w:lineRule="atLeast"/>
              <w:rPr>
                <w:rFonts w:ascii="Times New Roman" w:eastAsia="Arial Unicode MS" w:hAnsi="Times New Roman" w:cs="Times New Roman"/>
                <w:b/>
                <w:iCs/>
                <w:kern w:val="1"/>
                <w:sz w:val="24"/>
                <w:szCs w:val="24"/>
                <w:lang w:eastAsia="ar-SA"/>
              </w:rPr>
            </w:pPr>
            <w:r w:rsidRPr="00976DA8">
              <w:rPr>
                <w:rFonts w:ascii="Times New Roman" w:eastAsia="Arial Unicode MS" w:hAnsi="Times New Roman" w:cs="Times New Roman"/>
                <w:b/>
                <w:iCs/>
                <w:kern w:val="1"/>
                <w:sz w:val="24"/>
                <w:szCs w:val="24"/>
                <w:lang w:eastAsia="ar-SA"/>
              </w:rPr>
              <w:t>KONSTRUKTIVNI RADOVI</w:t>
            </w:r>
          </w:p>
        </w:tc>
        <w:tc>
          <w:tcPr>
            <w:tcW w:w="1350" w:type="dxa"/>
            <w:tcBorders>
              <w:top w:val="single" w:sz="4" w:space="0" w:color="auto"/>
              <w:left w:val="single" w:sz="4" w:space="0" w:color="auto"/>
              <w:bottom w:val="single" w:sz="4" w:space="0" w:color="auto"/>
              <w:right w:val="single" w:sz="4" w:space="0" w:color="auto"/>
            </w:tcBorders>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E634BD" w:rsidRPr="005B108F" w:rsidRDefault="00E634B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976DA8"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976DA8" w:rsidRPr="001F373B" w:rsidRDefault="00976DA8"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1F373B">
              <w:rPr>
                <w:rFonts w:ascii="Times New Roman" w:eastAsia="Arial Unicode MS" w:hAnsi="Times New Roman" w:cs="Times New Roman"/>
                <w:b/>
                <w:iCs/>
                <w:kern w:val="1"/>
                <w:sz w:val="24"/>
                <w:szCs w:val="24"/>
                <w:lang w:eastAsia="ar-SA"/>
              </w:rPr>
              <w:t>A</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76DA8" w:rsidRPr="001F373B" w:rsidRDefault="00976DA8" w:rsidP="00463665">
            <w:pPr>
              <w:suppressLineNumbers/>
              <w:suppressAutoHyphens/>
              <w:spacing w:after="0" w:line="100" w:lineRule="atLeast"/>
              <w:rPr>
                <w:rFonts w:ascii="Times New Roman" w:eastAsia="Arial Unicode MS" w:hAnsi="Times New Roman" w:cs="Times New Roman"/>
                <w:b/>
                <w:iCs/>
                <w:kern w:val="1"/>
                <w:sz w:val="24"/>
                <w:szCs w:val="24"/>
                <w:lang w:eastAsia="ar-SA"/>
              </w:rPr>
            </w:pPr>
            <w:r w:rsidRPr="001F373B">
              <w:rPr>
                <w:rFonts w:ascii="Times New Roman" w:eastAsia="Arial Unicode MS" w:hAnsi="Times New Roman" w:cs="Times New Roman"/>
                <w:b/>
                <w:iCs/>
                <w:kern w:val="1"/>
                <w:sz w:val="24"/>
                <w:szCs w:val="24"/>
                <w:lang w:eastAsia="ar-SA"/>
              </w:rPr>
              <w:t>Kotlarnica</w:t>
            </w:r>
          </w:p>
        </w:tc>
        <w:tc>
          <w:tcPr>
            <w:tcW w:w="1350" w:type="dxa"/>
            <w:tcBorders>
              <w:top w:val="single" w:sz="4" w:space="0" w:color="auto"/>
              <w:left w:val="single" w:sz="4" w:space="0" w:color="auto"/>
              <w:bottom w:val="single" w:sz="4" w:space="0" w:color="auto"/>
              <w:right w:val="single" w:sz="4" w:space="0" w:color="auto"/>
            </w:tcBorders>
            <w:vAlign w:val="center"/>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976DA8"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976DA8" w:rsidRPr="00976DA8" w:rsidRDefault="00976DA8"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76DA8" w:rsidRPr="005B108F" w:rsidRDefault="00976DA8"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976DA8">
              <w:rPr>
                <w:rFonts w:ascii="Times New Roman" w:eastAsia="Arial Unicode MS" w:hAnsi="Times New Roman" w:cs="Times New Roman"/>
                <w:iCs/>
                <w:kern w:val="1"/>
                <w:sz w:val="24"/>
                <w:szCs w:val="24"/>
                <w:lang w:eastAsia="ar-SA"/>
              </w:rPr>
              <w:t>ZEMLJANI RADOVI Kotlarnica</w:t>
            </w:r>
          </w:p>
        </w:tc>
        <w:tc>
          <w:tcPr>
            <w:tcW w:w="1350" w:type="dxa"/>
            <w:tcBorders>
              <w:top w:val="single" w:sz="4" w:space="0" w:color="auto"/>
              <w:left w:val="single" w:sz="4" w:space="0" w:color="auto"/>
              <w:bottom w:val="single" w:sz="4" w:space="0" w:color="auto"/>
              <w:right w:val="single" w:sz="4" w:space="0" w:color="auto"/>
            </w:tcBorders>
            <w:vAlign w:val="center"/>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976DA8"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976DA8" w:rsidRPr="00976DA8" w:rsidRDefault="00976DA8"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76DA8" w:rsidRPr="005B108F" w:rsidRDefault="00976DA8"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976DA8">
              <w:rPr>
                <w:rFonts w:ascii="Times New Roman" w:eastAsia="Arial Unicode MS" w:hAnsi="Times New Roman" w:cs="Times New Roman"/>
                <w:iCs/>
                <w:kern w:val="1"/>
                <w:sz w:val="24"/>
                <w:szCs w:val="24"/>
                <w:lang w:eastAsia="ar-SA"/>
              </w:rPr>
              <w:t>Skidanje humusnog sloja d=30cm</w:t>
            </w:r>
          </w:p>
        </w:tc>
        <w:tc>
          <w:tcPr>
            <w:tcW w:w="1350" w:type="dxa"/>
            <w:tcBorders>
              <w:top w:val="single" w:sz="4" w:space="0" w:color="auto"/>
              <w:left w:val="single" w:sz="4" w:space="0" w:color="auto"/>
              <w:bottom w:val="single" w:sz="4" w:space="0" w:color="auto"/>
              <w:right w:val="single" w:sz="4" w:space="0" w:color="auto"/>
            </w:tcBorders>
            <w:vAlign w:val="center"/>
          </w:tcPr>
          <w:p w:rsidR="00976DA8" w:rsidRPr="005119A3"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5119A3"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14,3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976DA8"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976DA8" w:rsidRPr="005119A3" w:rsidRDefault="005119A3"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76DA8" w:rsidRPr="005119A3" w:rsidRDefault="005119A3" w:rsidP="00976DA8">
            <w:pPr>
              <w:suppressLineNumbers/>
              <w:suppressAutoHyphens/>
              <w:spacing w:after="0" w:line="100" w:lineRule="atLeast"/>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Iskop tla mašinski – ručno ravnanje sa transportom do 1km</w:t>
            </w:r>
          </w:p>
        </w:tc>
        <w:tc>
          <w:tcPr>
            <w:tcW w:w="1350" w:type="dxa"/>
            <w:tcBorders>
              <w:top w:val="single" w:sz="4" w:space="0" w:color="auto"/>
              <w:left w:val="single" w:sz="4" w:space="0" w:color="auto"/>
              <w:bottom w:val="single" w:sz="4" w:space="0" w:color="auto"/>
              <w:right w:val="single" w:sz="4" w:space="0" w:color="auto"/>
            </w:tcBorders>
            <w:vAlign w:val="center"/>
          </w:tcPr>
          <w:p w:rsidR="00976DA8" w:rsidRPr="005119A3"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5119A3"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13,2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976DA8"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976DA8" w:rsidRPr="005119A3" w:rsidRDefault="005119A3"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76DA8" w:rsidRPr="005119A3" w:rsidRDefault="005119A3" w:rsidP="00976DA8">
            <w:pPr>
              <w:suppressLineNumbers/>
              <w:suppressAutoHyphens/>
              <w:spacing w:after="0" w:line="100" w:lineRule="atLeast"/>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Nasipanje i nabijanje zemlje oko temelja objekta</w:t>
            </w:r>
          </w:p>
        </w:tc>
        <w:tc>
          <w:tcPr>
            <w:tcW w:w="1350" w:type="dxa"/>
            <w:tcBorders>
              <w:top w:val="single" w:sz="4" w:space="0" w:color="auto"/>
              <w:left w:val="single" w:sz="4" w:space="0" w:color="auto"/>
              <w:bottom w:val="single" w:sz="4" w:space="0" w:color="auto"/>
              <w:right w:val="single" w:sz="4" w:space="0" w:color="auto"/>
            </w:tcBorders>
            <w:vAlign w:val="center"/>
          </w:tcPr>
          <w:p w:rsidR="00976DA8" w:rsidRPr="005119A3"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5119A3"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7,7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119A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119A3" w:rsidRDefault="00547609"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1.4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119A3" w:rsidRDefault="005119A3" w:rsidP="005119A3">
            <w:pPr>
              <w:suppressLineNumbers/>
              <w:suppressAutoHyphens/>
              <w:spacing w:after="0" w:line="100" w:lineRule="atLeast"/>
              <w:rPr>
                <w:rFonts w:ascii="Times New Roman" w:eastAsia="Arial Unicode MS" w:hAnsi="Times New Roman" w:cs="Times New Roman"/>
                <w:iCs/>
                <w:kern w:val="1"/>
                <w:sz w:val="24"/>
                <w:szCs w:val="24"/>
                <w:lang w:eastAsia="ar-SA"/>
              </w:rPr>
            </w:pPr>
            <w:r w:rsidRPr="00976DA8">
              <w:rPr>
                <w:rFonts w:ascii="Times New Roman" w:eastAsia="Arial Unicode MS" w:hAnsi="Times New Roman" w:cs="Times New Roman"/>
                <w:iCs/>
                <w:kern w:val="1"/>
                <w:sz w:val="24"/>
                <w:szCs w:val="24"/>
                <w:lang w:val="sr-Cyrl-CS" w:eastAsia="ar-SA"/>
              </w:rPr>
              <w:t>Nabijanje podtla ispod a/b plo</w:t>
            </w:r>
            <w:r>
              <w:rPr>
                <w:rFonts w:ascii="Times New Roman" w:eastAsia="Arial Unicode MS" w:hAnsi="Times New Roman" w:cs="Times New Roman"/>
                <w:iCs/>
                <w:kern w:val="1"/>
                <w:sz w:val="24"/>
                <w:szCs w:val="24"/>
                <w:lang w:eastAsia="ar-SA"/>
              </w:rPr>
              <w:t>č</w:t>
            </w:r>
            <w:r w:rsidRPr="00976DA8">
              <w:rPr>
                <w:rFonts w:ascii="Times New Roman" w:eastAsia="Arial Unicode MS" w:hAnsi="Times New Roman" w:cs="Times New Roman"/>
                <w:iCs/>
                <w:kern w:val="1"/>
                <w:sz w:val="24"/>
                <w:szCs w:val="24"/>
                <w:lang w:val="sr-Cyrl-CS" w:eastAsia="ar-SA"/>
              </w:rPr>
              <w:t>e</w:t>
            </w:r>
          </w:p>
        </w:tc>
        <w:tc>
          <w:tcPr>
            <w:tcW w:w="1350" w:type="dxa"/>
            <w:tcBorders>
              <w:top w:val="single" w:sz="4" w:space="0" w:color="auto"/>
              <w:left w:val="single" w:sz="4" w:space="0" w:color="auto"/>
              <w:bottom w:val="single" w:sz="4" w:space="0" w:color="auto"/>
              <w:right w:val="single" w:sz="4" w:space="0" w:color="auto"/>
            </w:tcBorders>
            <w:vAlign w:val="center"/>
          </w:tcPr>
          <w:p w:rsidR="005119A3"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119A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119A3" w:rsidRDefault="00547609"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119A3" w:rsidRDefault="005119A3" w:rsidP="00976DA8">
            <w:pPr>
              <w:suppressLineNumbers/>
              <w:suppressAutoHyphens/>
              <w:spacing w:after="0" w:line="100" w:lineRule="atLeast"/>
              <w:rPr>
                <w:rFonts w:ascii="Times New Roman" w:eastAsia="Arial Unicode MS" w:hAnsi="Times New Roman" w:cs="Times New Roman"/>
                <w:iCs/>
                <w:kern w:val="1"/>
                <w:sz w:val="24"/>
                <w:szCs w:val="24"/>
                <w:lang w:eastAsia="ar-SA"/>
              </w:rPr>
            </w:pPr>
            <w:r w:rsidRPr="00976DA8">
              <w:rPr>
                <w:rFonts w:ascii="Times New Roman" w:eastAsia="Arial Unicode MS" w:hAnsi="Times New Roman" w:cs="Times New Roman"/>
                <w:iCs/>
                <w:kern w:val="1"/>
                <w:sz w:val="24"/>
                <w:szCs w:val="24"/>
                <w:lang w:val="sr-Cyrl-CS" w:eastAsia="ar-SA"/>
              </w:rPr>
              <w:t>Izrada tampona od šljunka/peska d=15cm</w:t>
            </w:r>
          </w:p>
        </w:tc>
        <w:tc>
          <w:tcPr>
            <w:tcW w:w="1350" w:type="dxa"/>
            <w:tcBorders>
              <w:top w:val="single" w:sz="4" w:space="0" w:color="auto"/>
              <w:left w:val="single" w:sz="4" w:space="0" w:color="auto"/>
              <w:bottom w:val="single" w:sz="4" w:space="0" w:color="auto"/>
              <w:right w:val="single" w:sz="4" w:space="0" w:color="auto"/>
            </w:tcBorders>
            <w:vAlign w:val="center"/>
          </w:tcPr>
          <w:p w:rsidR="005119A3"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119A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119A3" w:rsidRDefault="00547609"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119A3" w:rsidRDefault="00547609" w:rsidP="00976DA8">
            <w:pPr>
              <w:suppressLineNumbers/>
              <w:suppressAutoHyphens/>
              <w:spacing w:after="0" w:line="100" w:lineRule="atLeast"/>
              <w:rPr>
                <w:rFonts w:ascii="Times New Roman" w:eastAsia="Arial Unicode MS" w:hAnsi="Times New Roman" w:cs="Times New Roman"/>
                <w:iCs/>
                <w:kern w:val="1"/>
                <w:sz w:val="24"/>
                <w:szCs w:val="24"/>
                <w:lang w:eastAsia="ar-SA"/>
              </w:rPr>
            </w:pPr>
            <w:r w:rsidRPr="00976DA8">
              <w:rPr>
                <w:rFonts w:ascii="Times New Roman" w:eastAsia="Arial Unicode MS" w:hAnsi="Times New Roman" w:cs="Times New Roman"/>
                <w:iCs/>
                <w:kern w:val="1"/>
                <w:sz w:val="24"/>
                <w:szCs w:val="24"/>
                <w:lang w:val="sr-Cyrl-CS" w:eastAsia="ar-SA"/>
              </w:rPr>
              <w:t>Zamena tla nabijenim peskom - oko temelja Kotlarnice</w:t>
            </w:r>
          </w:p>
        </w:tc>
        <w:tc>
          <w:tcPr>
            <w:tcW w:w="1350" w:type="dxa"/>
            <w:tcBorders>
              <w:top w:val="single" w:sz="4" w:space="0" w:color="auto"/>
              <w:left w:val="single" w:sz="4" w:space="0" w:color="auto"/>
              <w:bottom w:val="single" w:sz="4" w:space="0" w:color="auto"/>
              <w:right w:val="single" w:sz="4" w:space="0" w:color="auto"/>
            </w:tcBorders>
            <w:vAlign w:val="center"/>
          </w:tcPr>
          <w:p w:rsidR="005119A3"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119A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119A3" w:rsidRDefault="00547609"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sidRPr="00976DA8">
              <w:rPr>
                <w:rFonts w:ascii="Times New Roman" w:eastAsia="Arial Unicode MS" w:hAnsi="Times New Roman" w:cs="Times New Roman"/>
                <w:iCs/>
                <w:kern w:val="1"/>
                <w:sz w:val="24"/>
                <w:szCs w:val="24"/>
                <w:lang w:val="sr-Cyrl-CS"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119A3" w:rsidRDefault="00547609" w:rsidP="00976DA8">
            <w:pPr>
              <w:suppressLineNumbers/>
              <w:suppressAutoHyphens/>
              <w:spacing w:after="0" w:line="100" w:lineRule="atLeast"/>
              <w:rPr>
                <w:rFonts w:ascii="Times New Roman" w:eastAsia="Arial Unicode MS" w:hAnsi="Times New Roman" w:cs="Times New Roman"/>
                <w:iCs/>
                <w:kern w:val="1"/>
                <w:sz w:val="24"/>
                <w:szCs w:val="24"/>
                <w:lang w:eastAsia="ar-SA"/>
              </w:rPr>
            </w:pPr>
            <w:r w:rsidRPr="00976DA8">
              <w:rPr>
                <w:rFonts w:ascii="Times New Roman" w:eastAsia="Arial Unicode MS" w:hAnsi="Times New Roman" w:cs="Times New Roman"/>
                <w:iCs/>
                <w:kern w:val="1"/>
                <w:sz w:val="24"/>
                <w:szCs w:val="24"/>
                <w:lang w:val="sr-Cyrl-CS" w:eastAsia="ar-SA"/>
              </w:rPr>
              <w:t>TEMELJI i TEMELJNA PLOČA Kotlarnica</w:t>
            </w:r>
          </w:p>
        </w:tc>
        <w:tc>
          <w:tcPr>
            <w:tcW w:w="1350" w:type="dxa"/>
            <w:tcBorders>
              <w:top w:val="single" w:sz="4" w:space="0" w:color="auto"/>
              <w:left w:val="single" w:sz="4" w:space="0" w:color="auto"/>
              <w:bottom w:val="single" w:sz="4" w:space="0" w:color="auto"/>
              <w:right w:val="single" w:sz="4" w:space="0" w:color="auto"/>
            </w:tcBorders>
            <w:vAlign w:val="center"/>
          </w:tcPr>
          <w:p w:rsidR="005119A3"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119A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119A3" w:rsidRDefault="005F386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119A3" w:rsidRDefault="00547609" w:rsidP="00976DA8">
            <w:pPr>
              <w:suppressLineNumbers/>
              <w:suppressAutoHyphens/>
              <w:spacing w:after="0" w:line="100" w:lineRule="atLeast"/>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val="sr-Cyrl-CS" w:eastAsia="ar-SA"/>
              </w:rPr>
              <w:t>Monolitna a/b temeljna plo</w:t>
            </w:r>
            <w:r>
              <w:rPr>
                <w:rFonts w:ascii="Times New Roman" w:eastAsia="Arial Unicode MS" w:hAnsi="Times New Roman" w:cs="Times New Roman"/>
                <w:iCs/>
                <w:kern w:val="1"/>
                <w:sz w:val="24"/>
                <w:szCs w:val="24"/>
                <w:lang w:eastAsia="ar-SA"/>
              </w:rPr>
              <w:t>č</w:t>
            </w:r>
            <w:r w:rsidRPr="00976DA8">
              <w:rPr>
                <w:rFonts w:ascii="Times New Roman" w:eastAsia="Arial Unicode MS" w:hAnsi="Times New Roman" w:cs="Times New Roman"/>
                <w:iCs/>
                <w:kern w:val="1"/>
                <w:sz w:val="24"/>
                <w:szCs w:val="24"/>
                <w:lang w:val="sr-Cyrl-CS" w:eastAsia="ar-SA"/>
              </w:rPr>
              <w:t>a M-25 d=12cm Pl-02</w:t>
            </w:r>
          </w:p>
        </w:tc>
        <w:tc>
          <w:tcPr>
            <w:tcW w:w="1350" w:type="dxa"/>
            <w:tcBorders>
              <w:top w:val="single" w:sz="4" w:space="0" w:color="auto"/>
              <w:left w:val="single" w:sz="4" w:space="0" w:color="auto"/>
              <w:bottom w:val="single" w:sz="4" w:space="0" w:color="auto"/>
              <w:right w:val="single" w:sz="4" w:space="0" w:color="auto"/>
            </w:tcBorders>
            <w:vAlign w:val="center"/>
          </w:tcPr>
          <w:p w:rsidR="005119A3"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119A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119A3" w:rsidRDefault="005F386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119A3" w:rsidRDefault="00547609" w:rsidP="00976DA8">
            <w:pPr>
              <w:suppressLineNumbers/>
              <w:suppressAutoHyphens/>
              <w:spacing w:after="0" w:line="100" w:lineRule="atLeast"/>
              <w:rPr>
                <w:rFonts w:ascii="Times New Roman" w:eastAsia="Arial Unicode MS" w:hAnsi="Times New Roman" w:cs="Times New Roman"/>
                <w:iCs/>
                <w:kern w:val="1"/>
                <w:sz w:val="24"/>
                <w:szCs w:val="24"/>
                <w:lang w:eastAsia="ar-SA"/>
              </w:rPr>
            </w:pPr>
            <w:r w:rsidRPr="00976DA8">
              <w:rPr>
                <w:rFonts w:ascii="Times New Roman" w:eastAsia="Arial Unicode MS" w:hAnsi="Times New Roman" w:cs="Times New Roman"/>
                <w:iCs/>
                <w:kern w:val="1"/>
                <w:sz w:val="24"/>
                <w:szCs w:val="24"/>
                <w:lang w:val="sr-Cyrl-CS" w:eastAsia="ar-SA"/>
              </w:rPr>
              <w:t>Monolitni a/b temelja Tt-01 i Tt-02</w:t>
            </w:r>
          </w:p>
        </w:tc>
        <w:tc>
          <w:tcPr>
            <w:tcW w:w="1350" w:type="dxa"/>
            <w:tcBorders>
              <w:top w:val="single" w:sz="4" w:space="0" w:color="auto"/>
              <w:left w:val="single" w:sz="4" w:space="0" w:color="auto"/>
              <w:bottom w:val="single" w:sz="4" w:space="0" w:color="auto"/>
              <w:right w:val="single" w:sz="4" w:space="0" w:color="auto"/>
            </w:tcBorders>
            <w:vAlign w:val="center"/>
          </w:tcPr>
          <w:p w:rsidR="005119A3"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77,7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119A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119A3" w:rsidRDefault="005F386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119A3" w:rsidRDefault="00547609" w:rsidP="00976DA8">
            <w:pPr>
              <w:suppressLineNumbers/>
              <w:suppressAutoHyphens/>
              <w:spacing w:after="0" w:line="100" w:lineRule="atLeast"/>
              <w:rPr>
                <w:rFonts w:ascii="Times New Roman" w:eastAsia="Arial Unicode MS" w:hAnsi="Times New Roman" w:cs="Times New Roman"/>
                <w:iCs/>
                <w:kern w:val="1"/>
                <w:sz w:val="24"/>
                <w:szCs w:val="24"/>
                <w:lang w:eastAsia="ar-SA"/>
              </w:rPr>
            </w:pPr>
            <w:r w:rsidRPr="00976DA8">
              <w:rPr>
                <w:rFonts w:ascii="Times New Roman" w:eastAsia="Arial Unicode MS" w:hAnsi="Times New Roman" w:cs="Times New Roman"/>
                <w:iCs/>
                <w:kern w:val="1"/>
                <w:sz w:val="24"/>
                <w:szCs w:val="24"/>
                <w:lang w:val="sr-Cyrl-CS" w:eastAsia="ar-SA"/>
              </w:rPr>
              <w:t>Armatura temelja</w:t>
            </w:r>
          </w:p>
        </w:tc>
        <w:tc>
          <w:tcPr>
            <w:tcW w:w="1350" w:type="dxa"/>
            <w:tcBorders>
              <w:top w:val="single" w:sz="4" w:space="0" w:color="auto"/>
              <w:left w:val="single" w:sz="4" w:space="0" w:color="auto"/>
              <w:bottom w:val="single" w:sz="4" w:space="0" w:color="auto"/>
              <w:right w:val="single" w:sz="4" w:space="0" w:color="auto"/>
            </w:tcBorders>
            <w:vAlign w:val="center"/>
          </w:tcPr>
          <w:p w:rsidR="005119A3"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kg</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4,274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119A3"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119A3" w:rsidRDefault="005F386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119A3" w:rsidRDefault="00547609" w:rsidP="00976DA8">
            <w:pPr>
              <w:suppressLineNumbers/>
              <w:suppressAutoHyphens/>
              <w:spacing w:after="0" w:line="100" w:lineRule="atLeast"/>
              <w:rPr>
                <w:rFonts w:ascii="Times New Roman" w:eastAsia="Arial Unicode MS" w:hAnsi="Times New Roman" w:cs="Times New Roman"/>
                <w:iCs/>
                <w:kern w:val="1"/>
                <w:sz w:val="24"/>
                <w:szCs w:val="24"/>
                <w:lang w:eastAsia="ar-SA"/>
              </w:rPr>
            </w:pPr>
            <w:r w:rsidRPr="00976DA8">
              <w:rPr>
                <w:rFonts w:ascii="Times New Roman" w:eastAsia="Arial Unicode MS" w:hAnsi="Times New Roman" w:cs="Times New Roman"/>
                <w:iCs/>
                <w:kern w:val="1"/>
                <w:sz w:val="24"/>
                <w:szCs w:val="24"/>
                <w:lang w:val="sr-Cyrl-CS" w:eastAsia="ar-SA"/>
              </w:rPr>
              <w:t>Hidroizolacija od podzemne vode VNK u 5 sloja</w:t>
            </w:r>
          </w:p>
        </w:tc>
        <w:tc>
          <w:tcPr>
            <w:tcW w:w="1350" w:type="dxa"/>
            <w:tcBorders>
              <w:top w:val="single" w:sz="4" w:space="0" w:color="auto"/>
              <w:left w:val="single" w:sz="4" w:space="0" w:color="auto"/>
              <w:bottom w:val="single" w:sz="4" w:space="0" w:color="auto"/>
              <w:right w:val="single" w:sz="4" w:space="0" w:color="auto"/>
            </w:tcBorders>
            <w:vAlign w:val="center"/>
          </w:tcPr>
          <w:p w:rsidR="005119A3"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28,8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119A3" w:rsidRPr="005B108F" w:rsidRDefault="005119A3"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47609"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47609" w:rsidRDefault="005F386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47609" w:rsidRPr="00976DA8" w:rsidRDefault="00547609" w:rsidP="00976DA8">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976DA8">
              <w:rPr>
                <w:rFonts w:ascii="Times New Roman" w:eastAsia="Arial Unicode MS" w:hAnsi="Times New Roman" w:cs="Times New Roman"/>
                <w:iCs/>
                <w:kern w:val="1"/>
                <w:sz w:val="24"/>
                <w:szCs w:val="24"/>
                <w:lang w:val="sr-Cyrl-CS" w:eastAsia="ar-SA"/>
              </w:rPr>
              <w:t>Premaz bitulitom zidova u 2 sloja</w:t>
            </w:r>
          </w:p>
        </w:tc>
        <w:tc>
          <w:tcPr>
            <w:tcW w:w="1350" w:type="dxa"/>
            <w:tcBorders>
              <w:top w:val="single" w:sz="4" w:space="0" w:color="auto"/>
              <w:left w:val="single" w:sz="4" w:space="0" w:color="auto"/>
              <w:bottom w:val="single" w:sz="4" w:space="0" w:color="auto"/>
              <w:right w:val="single" w:sz="4" w:space="0" w:color="auto"/>
            </w:tcBorders>
            <w:vAlign w:val="center"/>
          </w:tcPr>
          <w:p w:rsidR="00547609"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30,9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47609"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47609" w:rsidRDefault="005F386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47609" w:rsidRPr="00976DA8" w:rsidRDefault="00547609" w:rsidP="00547609">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976DA8">
              <w:rPr>
                <w:rFonts w:ascii="Times New Roman" w:eastAsia="Arial Unicode MS" w:hAnsi="Times New Roman" w:cs="Times New Roman"/>
                <w:iCs/>
                <w:kern w:val="1"/>
                <w:sz w:val="24"/>
                <w:szCs w:val="24"/>
                <w:lang w:val="sr-Cyrl-CS" w:eastAsia="ar-SA"/>
              </w:rPr>
              <w:t>Izravnavaju</w:t>
            </w:r>
            <w:r>
              <w:rPr>
                <w:rFonts w:ascii="Times New Roman" w:eastAsia="Arial Unicode MS" w:hAnsi="Times New Roman" w:cs="Times New Roman"/>
                <w:iCs/>
                <w:kern w:val="1"/>
                <w:sz w:val="24"/>
                <w:szCs w:val="24"/>
                <w:lang w:eastAsia="ar-SA"/>
              </w:rPr>
              <w:t>ć</w:t>
            </w:r>
            <w:r w:rsidRPr="00976DA8">
              <w:rPr>
                <w:rFonts w:ascii="Times New Roman" w:eastAsia="Arial Unicode MS" w:hAnsi="Times New Roman" w:cs="Times New Roman"/>
                <w:iCs/>
                <w:kern w:val="1"/>
                <w:sz w:val="24"/>
                <w:szCs w:val="24"/>
                <w:lang w:val="sr-Cyrl-CS" w:eastAsia="ar-SA"/>
              </w:rPr>
              <w:t>i sloj cem. malter d=5cm</w:t>
            </w:r>
          </w:p>
        </w:tc>
        <w:tc>
          <w:tcPr>
            <w:tcW w:w="1350" w:type="dxa"/>
            <w:tcBorders>
              <w:top w:val="single" w:sz="4" w:space="0" w:color="auto"/>
              <w:left w:val="single" w:sz="4" w:space="0" w:color="auto"/>
              <w:bottom w:val="single" w:sz="4" w:space="0" w:color="auto"/>
              <w:right w:val="single" w:sz="4" w:space="0" w:color="auto"/>
            </w:tcBorders>
            <w:vAlign w:val="center"/>
          </w:tcPr>
          <w:p w:rsidR="00547609"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47609"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47609" w:rsidRDefault="00BC64F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sidRPr="00976DA8">
              <w:rPr>
                <w:rFonts w:ascii="Times New Roman" w:eastAsia="Arial Unicode MS" w:hAnsi="Times New Roman" w:cs="Times New Roman"/>
                <w:iCs/>
                <w:kern w:val="1"/>
                <w:sz w:val="24"/>
                <w:szCs w:val="24"/>
                <w:lang w:val="sr-Cyrl-CS"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47609" w:rsidRPr="00976DA8" w:rsidRDefault="00BC64FA" w:rsidP="00976DA8">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976DA8">
              <w:rPr>
                <w:rFonts w:ascii="Times New Roman" w:eastAsia="Arial Unicode MS" w:hAnsi="Times New Roman" w:cs="Times New Roman"/>
                <w:iCs/>
                <w:kern w:val="1"/>
                <w:sz w:val="24"/>
                <w:szCs w:val="24"/>
                <w:lang w:val="sr-Cyrl-CS" w:eastAsia="ar-SA"/>
              </w:rPr>
              <w:t>KONSTRUKCIJA</w:t>
            </w:r>
          </w:p>
        </w:tc>
        <w:tc>
          <w:tcPr>
            <w:tcW w:w="1350" w:type="dxa"/>
            <w:tcBorders>
              <w:top w:val="single" w:sz="4" w:space="0" w:color="auto"/>
              <w:left w:val="single" w:sz="4" w:space="0" w:color="auto"/>
              <w:bottom w:val="single" w:sz="4" w:space="0" w:color="auto"/>
              <w:right w:val="single" w:sz="4" w:space="0" w:color="auto"/>
            </w:tcBorders>
            <w:vAlign w:val="center"/>
          </w:tcPr>
          <w:p w:rsidR="00547609"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47609"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47609" w:rsidRDefault="00BC64F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47609" w:rsidRPr="00976DA8" w:rsidRDefault="00BC64FA" w:rsidP="00976DA8">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976DA8">
              <w:rPr>
                <w:rFonts w:ascii="Times New Roman" w:eastAsia="Arial Unicode MS" w:hAnsi="Times New Roman" w:cs="Times New Roman"/>
                <w:iCs/>
                <w:kern w:val="1"/>
                <w:sz w:val="24"/>
                <w:szCs w:val="24"/>
                <w:lang w:val="sr-Cyrl-CS" w:eastAsia="ar-SA"/>
              </w:rPr>
              <w:t>A/B Stubovi b/d=20/20cm St-01 2 kom</w:t>
            </w:r>
          </w:p>
        </w:tc>
        <w:tc>
          <w:tcPr>
            <w:tcW w:w="1350" w:type="dxa"/>
            <w:tcBorders>
              <w:top w:val="single" w:sz="4" w:space="0" w:color="auto"/>
              <w:left w:val="single" w:sz="4" w:space="0" w:color="auto"/>
              <w:bottom w:val="single" w:sz="4" w:space="0" w:color="auto"/>
              <w:right w:val="single" w:sz="4" w:space="0" w:color="auto"/>
            </w:tcBorders>
            <w:vAlign w:val="center"/>
          </w:tcPr>
          <w:p w:rsidR="00547609"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8,2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47609"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47609" w:rsidRDefault="00BC64F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47609" w:rsidRPr="00976DA8" w:rsidRDefault="00BC64FA" w:rsidP="00976DA8">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976DA8">
              <w:rPr>
                <w:rFonts w:ascii="Times New Roman" w:eastAsia="Arial Unicode MS" w:hAnsi="Times New Roman" w:cs="Times New Roman"/>
                <w:iCs/>
                <w:kern w:val="1"/>
                <w:sz w:val="24"/>
                <w:szCs w:val="24"/>
                <w:lang w:val="sr-Cyrl-CS" w:eastAsia="ar-SA"/>
              </w:rPr>
              <w:t>Ploča Pl-02 LMT Fert tavanice 16+4cm - beton</w:t>
            </w:r>
          </w:p>
        </w:tc>
        <w:tc>
          <w:tcPr>
            <w:tcW w:w="1350" w:type="dxa"/>
            <w:tcBorders>
              <w:top w:val="single" w:sz="4" w:space="0" w:color="auto"/>
              <w:left w:val="single" w:sz="4" w:space="0" w:color="auto"/>
              <w:bottom w:val="single" w:sz="4" w:space="0" w:color="auto"/>
              <w:right w:val="single" w:sz="4" w:space="0" w:color="auto"/>
            </w:tcBorders>
            <w:vAlign w:val="center"/>
          </w:tcPr>
          <w:p w:rsidR="00547609"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9,1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47609"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47609" w:rsidRDefault="00BC64F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47609" w:rsidRPr="00976DA8" w:rsidRDefault="00BC64FA" w:rsidP="00976DA8">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976DA8">
              <w:rPr>
                <w:rFonts w:ascii="Times New Roman" w:eastAsia="Arial Unicode MS" w:hAnsi="Times New Roman" w:cs="Times New Roman"/>
                <w:iCs/>
                <w:kern w:val="1"/>
                <w:sz w:val="24"/>
                <w:szCs w:val="24"/>
                <w:lang w:val="sr-Cyrl-CS" w:eastAsia="ar-SA"/>
              </w:rPr>
              <w:t>Ploča Pl-02 LMT Fert tavanice 16+4cm - gredice</w:t>
            </w:r>
          </w:p>
        </w:tc>
        <w:tc>
          <w:tcPr>
            <w:tcW w:w="1350" w:type="dxa"/>
            <w:tcBorders>
              <w:top w:val="single" w:sz="4" w:space="0" w:color="auto"/>
              <w:left w:val="single" w:sz="4" w:space="0" w:color="auto"/>
              <w:bottom w:val="single" w:sz="4" w:space="0" w:color="auto"/>
              <w:right w:val="single" w:sz="4" w:space="0" w:color="auto"/>
            </w:tcBorders>
            <w:vAlign w:val="center"/>
          </w:tcPr>
          <w:p w:rsidR="00547609"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47609"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47609" w:rsidRDefault="00BC64F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47609" w:rsidRPr="00976DA8" w:rsidRDefault="00BC64FA" w:rsidP="00976DA8">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976DA8">
              <w:rPr>
                <w:rFonts w:ascii="Times New Roman" w:eastAsia="Arial Unicode MS" w:hAnsi="Times New Roman" w:cs="Times New Roman"/>
                <w:iCs/>
                <w:kern w:val="1"/>
                <w:sz w:val="24"/>
                <w:szCs w:val="24"/>
                <w:lang w:val="sr-Cyrl-CS" w:eastAsia="ar-SA"/>
              </w:rPr>
              <w:t>Armatura</w:t>
            </w:r>
          </w:p>
        </w:tc>
        <w:tc>
          <w:tcPr>
            <w:tcW w:w="1350" w:type="dxa"/>
            <w:tcBorders>
              <w:top w:val="single" w:sz="4" w:space="0" w:color="auto"/>
              <w:left w:val="single" w:sz="4" w:space="0" w:color="auto"/>
              <w:bottom w:val="single" w:sz="4" w:space="0" w:color="auto"/>
              <w:right w:val="single" w:sz="4" w:space="0" w:color="auto"/>
            </w:tcBorders>
            <w:vAlign w:val="center"/>
          </w:tcPr>
          <w:p w:rsidR="00547609"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kg</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1,095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BC64F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BC64FA" w:rsidRDefault="0002318B"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sidRPr="00976DA8">
              <w:rPr>
                <w:rFonts w:ascii="Times New Roman" w:eastAsia="Arial Unicode MS" w:hAnsi="Times New Roman" w:cs="Times New Roman"/>
                <w:iCs/>
                <w:kern w:val="1"/>
                <w:sz w:val="24"/>
                <w:szCs w:val="24"/>
                <w:lang w:val="sr-Cyrl-CS"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BC64FA" w:rsidRPr="00976DA8" w:rsidRDefault="0002318B" w:rsidP="00976DA8">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976DA8">
              <w:rPr>
                <w:rFonts w:ascii="Times New Roman" w:eastAsia="Arial Unicode MS" w:hAnsi="Times New Roman" w:cs="Times New Roman"/>
                <w:iCs/>
                <w:kern w:val="1"/>
                <w:sz w:val="24"/>
                <w:szCs w:val="24"/>
                <w:lang w:val="sr-Cyrl-CS" w:eastAsia="ar-SA"/>
              </w:rPr>
              <w:t>SPOLJNI ZIDOVI</w:t>
            </w:r>
          </w:p>
        </w:tc>
        <w:tc>
          <w:tcPr>
            <w:tcW w:w="1350" w:type="dxa"/>
            <w:tcBorders>
              <w:top w:val="single" w:sz="4" w:space="0" w:color="auto"/>
              <w:left w:val="single" w:sz="4" w:space="0" w:color="auto"/>
              <w:bottom w:val="single" w:sz="4" w:space="0" w:color="auto"/>
              <w:right w:val="single" w:sz="4" w:space="0" w:color="auto"/>
            </w:tcBorders>
            <w:vAlign w:val="center"/>
          </w:tcPr>
          <w:p w:rsidR="00BC64FA"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BC64FA"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BC64FA" w:rsidRPr="005B108F"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BC64FA" w:rsidRPr="005B108F"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BC64F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BC64FA" w:rsidRDefault="0002318B"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BC64FA" w:rsidRPr="0002318B" w:rsidRDefault="0002318B" w:rsidP="00976DA8">
            <w:pPr>
              <w:suppressLineNumbers/>
              <w:suppressAutoHyphens/>
              <w:spacing w:after="0" w:line="100" w:lineRule="atLeast"/>
              <w:rPr>
                <w:rFonts w:ascii="Times New Roman" w:eastAsia="Arial Unicode MS" w:hAnsi="Times New Roman" w:cs="Times New Roman"/>
                <w:iCs/>
                <w:kern w:val="1"/>
                <w:sz w:val="24"/>
                <w:szCs w:val="24"/>
                <w:lang w:eastAsia="ar-SA"/>
              </w:rPr>
            </w:pPr>
            <w:r w:rsidRPr="00976DA8">
              <w:rPr>
                <w:rFonts w:ascii="Times New Roman" w:eastAsia="Arial Unicode MS" w:hAnsi="Times New Roman" w:cs="Times New Roman"/>
                <w:iCs/>
                <w:kern w:val="1"/>
                <w:sz w:val="24"/>
                <w:szCs w:val="24"/>
                <w:lang w:val="sr-Cyrl-CS" w:eastAsia="ar-SA"/>
              </w:rPr>
              <w:t>Zidanje zidova YTONG blokovima d=20cm</w:t>
            </w:r>
          </w:p>
        </w:tc>
        <w:tc>
          <w:tcPr>
            <w:tcW w:w="1350" w:type="dxa"/>
            <w:tcBorders>
              <w:top w:val="single" w:sz="4" w:space="0" w:color="auto"/>
              <w:left w:val="single" w:sz="4" w:space="0" w:color="auto"/>
              <w:bottom w:val="single" w:sz="4" w:space="0" w:color="auto"/>
              <w:right w:val="single" w:sz="4" w:space="0" w:color="auto"/>
            </w:tcBorders>
            <w:vAlign w:val="center"/>
          </w:tcPr>
          <w:p w:rsidR="00BC64FA"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BC64FA"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8,3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BC64FA" w:rsidRPr="005B108F"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BC64FA" w:rsidRPr="005B108F"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BC64F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BC64FA" w:rsidRDefault="0002318B"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BC64FA" w:rsidRPr="00976DA8" w:rsidRDefault="0002318B" w:rsidP="00976DA8">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976DA8">
              <w:rPr>
                <w:rFonts w:ascii="Times New Roman" w:eastAsia="Arial Unicode MS" w:hAnsi="Times New Roman" w:cs="Times New Roman"/>
                <w:iCs/>
                <w:kern w:val="1"/>
                <w:sz w:val="24"/>
                <w:szCs w:val="24"/>
                <w:lang w:val="sr-Cyrl-CS" w:eastAsia="ar-SA"/>
              </w:rPr>
              <w:t>Termoizolacija zidova c) debljine 100mm</w:t>
            </w:r>
          </w:p>
        </w:tc>
        <w:tc>
          <w:tcPr>
            <w:tcW w:w="1350" w:type="dxa"/>
            <w:tcBorders>
              <w:top w:val="single" w:sz="4" w:space="0" w:color="auto"/>
              <w:left w:val="single" w:sz="4" w:space="0" w:color="auto"/>
              <w:bottom w:val="single" w:sz="4" w:space="0" w:color="auto"/>
              <w:right w:val="single" w:sz="4" w:space="0" w:color="auto"/>
            </w:tcBorders>
            <w:vAlign w:val="center"/>
          </w:tcPr>
          <w:p w:rsidR="00BC64FA"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BC64FA"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8,3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BC64FA" w:rsidRPr="005B108F"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BC64FA" w:rsidRPr="005B108F" w:rsidRDefault="00BC64F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47609"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47609" w:rsidRDefault="0002318B"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47609" w:rsidRPr="00976DA8" w:rsidRDefault="0002318B" w:rsidP="00976DA8">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976DA8">
              <w:rPr>
                <w:rFonts w:ascii="Times New Roman" w:eastAsia="Arial Unicode MS" w:hAnsi="Times New Roman" w:cs="Times New Roman"/>
                <w:iCs/>
                <w:kern w:val="1"/>
                <w:sz w:val="24"/>
                <w:szCs w:val="24"/>
                <w:lang w:val="sr-Cyrl-CS" w:eastAsia="ar-SA"/>
              </w:rPr>
              <w:t>Hidroizolacija od kapilarne vode</w:t>
            </w:r>
          </w:p>
        </w:tc>
        <w:tc>
          <w:tcPr>
            <w:tcW w:w="1350" w:type="dxa"/>
            <w:tcBorders>
              <w:top w:val="single" w:sz="4" w:space="0" w:color="auto"/>
              <w:left w:val="single" w:sz="4" w:space="0" w:color="auto"/>
              <w:bottom w:val="single" w:sz="4" w:space="0" w:color="auto"/>
              <w:right w:val="single" w:sz="4" w:space="0" w:color="auto"/>
            </w:tcBorders>
            <w:vAlign w:val="center"/>
          </w:tcPr>
          <w:p w:rsidR="00547609"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60,0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47609" w:rsidRPr="005B108F" w:rsidRDefault="00547609"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976DA8"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976DA8" w:rsidRPr="005B108F" w:rsidRDefault="003C7B2A"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r w:rsidRPr="00976DA8">
              <w:rPr>
                <w:rFonts w:ascii="Times New Roman" w:eastAsia="Arial Unicode MS" w:hAnsi="Times New Roman" w:cs="Times New Roman"/>
                <w:iCs/>
                <w:kern w:val="1"/>
                <w:sz w:val="24"/>
                <w:szCs w:val="24"/>
                <w:lang w:val="sr-Cyrl-CS" w:eastAsia="ar-SA"/>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76DA8" w:rsidRPr="005B108F" w:rsidRDefault="00976DA8" w:rsidP="00976DA8">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976DA8">
              <w:rPr>
                <w:rFonts w:ascii="Times New Roman" w:eastAsia="Arial Unicode MS" w:hAnsi="Times New Roman" w:cs="Times New Roman"/>
                <w:iCs/>
                <w:kern w:val="1"/>
                <w:sz w:val="24"/>
                <w:szCs w:val="24"/>
                <w:lang w:val="sr-Cyrl-CS" w:eastAsia="ar-SA"/>
              </w:rPr>
              <w:t>KONSTRUKCIJA KROVA</w:t>
            </w:r>
          </w:p>
        </w:tc>
        <w:tc>
          <w:tcPr>
            <w:tcW w:w="1350" w:type="dxa"/>
            <w:tcBorders>
              <w:top w:val="single" w:sz="4" w:space="0" w:color="auto"/>
              <w:left w:val="single" w:sz="4" w:space="0" w:color="auto"/>
              <w:bottom w:val="single" w:sz="4" w:space="0" w:color="auto"/>
              <w:right w:val="single" w:sz="4" w:space="0" w:color="auto"/>
            </w:tcBorders>
            <w:vAlign w:val="center"/>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976DA8"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976DA8" w:rsidRPr="003C7B2A" w:rsidRDefault="003C7B2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5.1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76DA8" w:rsidRPr="005B108F" w:rsidRDefault="003C7B2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D</w:t>
            </w:r>
            <w:r w:rsidRPr="003C7B2A">
              <w:rPr>
                <w:rFonts w:ascii="Times New Roman" w:eastAsia="Arial Unicode MS" w:hAnsi="Times New Roman" w:cs="Times New Roman"/>
                <w:iCs/>
                <w:kern w:val="1"/>
                <w:sz w:val="24"/>
                <w:szCs w:val="24"/>
                <w:lang w:eastAsia="ar-SA"/>
              </w:rPr>
              <w:t>rvena konstrukcija krova</w:t>
            </w:r>
          </w:p>
        </w:tc>
        <w:tc>
          <w:tcPr>
            <w:tcW w:w="1350" w:type="dxa"/>
            <w:tcBorders>
              <w:top w:val="single" w:sz="4" w:space="0" w:color="auto"/>
              <w:left w:val="single" w:sz="4" w:space="0" w:color="auto"/>
              <w:bottom w:val="single" w:sz="4" w:space="0" w:color="auto"/>
              <w:right w:val="single" w:sz="4" w:space="0" w:color="auto"/>
            </w:tcBorders>
            <w:vAlign w:val="center"/>
          </w:tcPr>
          <w:p w:rsidR="00976DA8" w:rsidRPr="003C7B2A"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3C7B2A"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0,65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1F373B"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1F373B" w:rsidRDefault="001F373B"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1F373B" w:rsidRDefault="001F373B"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1F373B" w:rsidRPr="005B108F" w:rsidRDefault="001F373B"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F373B" w:rsidRPr="005B108F" w:rsidRDefault="001F373B"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F373B" w:rsidRPr="005B108F" w:rsidRDefault="001F373B"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1F373B">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IIa</w:t>
            </w:r>
            <w:r w:rsidRPr="001F373B">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1F373B" w:rsidRPr="005B108F" w:rsidRDefault="001F373B"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C7B2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C7B2A" w:rsidRPr="001F373B" w:rsidRDefault="003C7B2A"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1F373B">
              <w:rPr>
                <w:rFonts w:ascii="Times New Roman" w:eastAsia="Arial Unicode MS" w:hAnsi="Times New Roman" w:cs="Times New Roman"/>
                <w:b/>
                <w:iCs/>
                <w:kern w:val="1"/>
                <w:sz w:val="24"/>
                <w:szCs w:val="24"/>
                <w:lang w:eastAsia="ar-SA"/>
              </w:rPr>
              <w:t>B.</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C7B2A" w:rsidRPr="001F373B" w:rsidRDefault="003C7B2A" w:rsidP="00463665">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r w:rsidRPr="001F373B">
              <w:rPr>
                <w:rFonts w:ascii="Times New Roman" w:eastAsia="Arial Unicode MS" w:hAnsi="Times New Roman" w:cs="Times New Roman"/>
                <w:b/>
                <w:iCs/>
                <w:kern w:val="1"/>
                <w:sz w:val="24"/>
                <w:szCs w:val="24"/>
                <w:lang w:eastAsia="ar-SA"/>
              </w:rPr>
              <w:t>Rekonstrukcija objekta</w:t>
            </w:r>
          </w:p>
        </w:tc>
        <w:tc>
          <w:tcPr>
            <w:tcW w:w="1350" w:type="dxa"/>
            <w:tcBorders>
              <w:top w:val="single" w:sz="4" w:space="0" w:color="auto"/>
              <w:left w:val="single" w:sz="4" w:space="0" w:color="auto"/>
              <w:bottom w:val="single" w:sz="4" w:space="0" w:color="auto"/>
              <w:right w:val="single" w:sz="4" w:space="0" w:color="auto"/>
            </w:tcBorders>
            <w:vAlign w:val="center"/>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C7B2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C7B2A" w:rsidRPr="003C7B2A" w:rsidRDefault="003C7B2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C7B2A" w:rsidRPr="003C7B2A" w:rsidRDefault="003C7B2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C7B2A">
              <w:rPr>
                <w:rFonts w:ascii="Times New Roman" w:eastAsia="Arial Unicode MS" w:hAnsi="Times New Roman" w:cs="Times New Roman"/>
                <w:iCs/>
                <w:kern w:val="1"/>
                <w:sz w:val="24"/>
                <w:szCs w:val="24"/>
                <w:lang w:eastAsia="ar-SA"/>
              </w:rPr>
              <w:t>ZEMLJANI RADOVI</w:t>
            </w:r>
          </w:p>
        </w:tc>
        <w:tc>
          <w:tcPr>
            <w:tcW w:w="1350" w:type="dxa"/>
            <w:tcBorders>
              <w:top w:val="single" w:sz="4" w:space="0" w:color="auto"/>
              <w:left w:val="single" w:sz="4" w:space="0" w:color="auto"/>
              <w:bottom w:val="single" w:sz="4" w:space="0" w:color="auto"/>
              <w:right w:val="single" w:sz="4" w:space="0" w:color="auto"/>
            </w:tcBorders>
            <w:vAlign w:val="center"/>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C7B2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C7B2A" w:rsidRPr="003C7B2A" w:rsidRDefault="003C7B2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6.1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C7B2A" w:rsidRPr="005B108F" w:rsidRDefault="003C7B2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C7B2A">
              <w:rPr>
                <w:rFonts w:ascii="Times New Roman" w:eastAsia="Arial Unicode MS" w:hAnsi="Times New Roman" w:cs="Times New Roman"/>
                <w:iCs/>
                <w:kern w:val="1"/>
                <w:sz w:val="24"/>
                <w:szCs w:val="24"/>
                <w:lang w:eastAsia="ar-SA"/>
              </w:rPr>
              <w:t>Skidanje sloja ispod stare ploče d=20cm</w:t>
            </w:r>
          </w:p>
        </w:tc>
        <w:tc>
          <w:tcPr>
            <w:tcW w:w="1350" w:type="dxa"/>
            <w:tcBorders>
              <w:top w:val="single" w:sz="4" w:space="0" w:color="auto"/>
              <w:left w:val="single" w:sz="4" w:space="0" w:color="auto"/>
              <w:bottom w:val="single" w:sz="4" w:space="0" w:color="auto"/>
              <w:right w:val="single" w:sz="4" w:space="0" w:color="auto"/>
            </w:tcBorders>
            <w:vAlign w:val="center"/>
          </w:tcPr>
          <w:p w:rsidR="003C7B2A" w:rsidRPr="00CB3A2C"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C7B2A" w:rsidRPr="00CB3A2C"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34,1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C7B2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C7B2A" w:rsidRPr="003C7B2A" w:rsidRDefault="003C7B2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6.2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C7B2A" w:rsidRPr="003C7B2A" w:rsidRDefault="003C7B2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Iskop tla mašinski/ručno ravnanje sa transportom do 1km</w:t>
            </w:r>
          </w:p>
        </w:tc>
        <w:tc>
          <w:tcPr>
            <w:tcW w:w="1350" w:type="dxa"/>
            <w:tcBorders>
              <w:top w:val="single" w:sz="4" w:space="0" w:color="auto"/>
              <w:left w:val="single" w:sz="4" w:space="0" w:color="auto"/>
              <w:bottom w:val="single" w:sz="4" w:space="0" w:color="auto"/>
              <w:right w:val="single" w:sz="4" w:space="0" w:color="auto"/>
            </w:tcBorders>
            <w:vAlign w:val="center"/>
          </w:tcPr>
          <w:p w:rsidR="003C7B2A" w:rsidRPr="00CB3A2C"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C7B2A" w:rsidRPr="00CB3A2C"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170,3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C7B2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C7B2A" w:rsidRPr="003C7B2A" w:rsidRDefault="003C7B2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6.3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C7B2A" w:rsidRPr="005B108F" w:rsidRDefault="003C7B2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C7B2A">
              <w:rPr>
                <w:rFonts w:ascii="Times New Roman" w:eastAsia="Arial Unicode MS" w:hAnsi="Times New Roman" w:cs="Times New Roman"/>
                <w:iCs/>
                <w:kern w:val="1"/>
                <w:sz w:val="24"/>
                <w:szCs w:val="24"/>
                <w:lang w:eastAsia="ar-SA"/>
              </w:rPr>
              <w:t>Nasipanje i nabijanje zemlje oko temelja objekta</w:t>
            </w:r>
          </w:p>
        </w:tc>
        <w:tc>
          <w:tcPr>
            <w:tcW w:w="1350" w:type="dxa"/>
            <w:tcBorders>
              <w:top w:val="single" w:sz="4" w:space="0" w:color="auto"/>
              <w:left w:val="single" w:sz="4" w:space="0" w:color="auto"/>
              <w:bottom w:val="single" w:sz="4" w:space="0" w:color="auto"/>
              <w:right w:val="single" w:sz="4" w:space="0" w:color="auto"/>
            </w:tcBorders>
            <w:vAlign w:val="center"/>
          </w:tcPr>
          <w:p w:rsidR="003C7B2A" w:rsidRPr="00CB3A2C"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C7B2A" w:rsidRPr="00CB3A2C"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7,7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C7B2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C7B2A" w:rsidRPr="003C7B2A" w:rsidRDefault="003C7B2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6.4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C7B2A" w:rsidRPr="005B108F" w:rsidRDefault="003C7B2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C7B2A">
              <w:rPr>
                <w:rFonts w:ascii="Times New Roman" w:eastAsia="Arial Unicode MS" w:hAnsi="Times New Roman" w:cs="Times New Roman"/>
                <w:iCs/>
                <w:kern w:val="1"/>
                <w:sz w:val="24"/>
                <w:szCs w:val="24"/>
                <w:lang w:eastAsia="ar-SA"/>
              </w:rPr>
              <w:t>Nabijanje podtla ispod a/b nove plo~e d=15-20cm</w:t>
            </w:r>
          </w:p>
        </w:tc>
        <w:tc>
          <w:tcPr>
            <w:tcW w:w="1350" w:type="dxa"/>
            <w:tcBorders>
              <w:top w:val="single" w:sz="4" w:space="0" w:color="auto"/>
              <w:left w:val="single" w:sz="4" w:space="0" w:color="auto"/>
              <w:bottom w:val="single" w:sz="4" w:space="0" w:color="auto"/>
              <w:right w:val="single" w:sz="4" w:space="0" w:color="auto"/>
            </w:tcBorders>
            <w:vAlign w:val="center"/>
          </w:tcPr>
          <w:p w:rsidR="003C7B2A" w:rsidRPr="00CB3A2C"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C7B2A" w:rsidRPr="00CB3A2C"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170,3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C7B2A" w:rsidRPr="005B108F" w:rsidRDefault="003C7B2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976DA8"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976DA8" w:rsidRPr="003C7B2A" w:rsidRDefault="003C7B2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6.5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76DA8" w:rsidRPr="005B108F" w:rsidRDefault="003C7B2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I</w:t>
            </w:r>
            <w:r w:rsidRPr="003C7B2A">
              <w:rPr>
                <w:rFonts w:ascii="Times New Roman" w:eastAsia="Arial Unicode MS" w:hAnsi="Times New Roman" w:cs="Times New Roman"/>
                <w:iCs/>
                <w:kern w:val="1"/>
                <w:sz w:val="24"/>
                <w:szCs w:val="24"/>
                <w:lang w:eastAsia="ar-SA"/>
              </w:rPr>
              <w:t>zrada tampona od šljunka/peska d=10cm</w:t>
            </w:r>
          </w:p>
        </w:tc>
        <w:tc>
          <w:tcPr>
            <w:tcW w:w="1350" w:type="dxa"/>
            <w:tcBorders>
              <w:top w:val="single" w:sz="4" w:space="0" w:color="auto"/>
              <w:left w:val="single" w:sz="4" w:space="0" w:color="auto"/>
              <w:bottom w:val="single" w:sz="4" w:space="0" w:color="auto"/>
              <w:right w:val="single" w:sz="4" w:space="0" w:color="auto"/>
            </w:tcBorders>
            <w:vAlign w:val="center"/>
          </w:tcPr>
          <w:p w:rsidR="00976DA8" w:rsidRPr="00CB3A2C"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CB3A2C"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17,0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976DA8" w:rsidRPr="005B108F" w:rsidRDefault="00976DA8"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B3A2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B3A2C" w:rsidRPr="00CB3A2C" w:rsidRDefault="00CB3A2C"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B3A2C" w:rsidP="00CB3A2C">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CB3A2C">
              <w:rPr>
                <w:rFonts w:ascii="Times New Roman" w:eastAsia="Arial Unicode MS" w:hAnsi="Times New Roman" w:cs="Times New Roman"/>
                <w:iCs/>
                <w:kern w:val="1"/>
                <w:sz w:val="24"/>
                <w:szCs w:val="24"/>
                <w:lang w:eastAsia="ar-SA"/>
              </w:rPr>
              <w:t xml:space="preserve">TEMELJI i TEMELJNA PLOČA </w:t>
            </w:r>
          </w:p>
        </w:tc>
        <w:tc>
          <w:tcPr>
            <w:tcW w:w="1350" w:type="dxa"/>
            <w:tcBorders>
              <w:top w:val="single" w:sz="4" w:space="0" w:color="auto"/>
              <w:left w:val="single" w:sz="4" w:space="0" w:color="auto"/>
              <w:bottom w:val="single" w:sz="4" w:space="0" w:color="auto"/>
              <w:right w:val="single" w:sz="4" w:space="0" w:color="auto"/>
            </w:tcBorders>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B3A2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B3A2C" w:rsidRPr="00CC343B" w:rsidRDefault="00CC343B"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7.1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B3A2C" w:rsidP="00CB3A2C">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CB3A2C">
              <w:rPr>
                <w:rFonts w:ascii="Times New Roman" w:eastAsia="Arial Unicode MS" w:hAnsi="Times New Roman" w:cs="Times New Roman"/>
                <w:iCs/>
                <w:kern w:val="1"/>
                <w:sz w:val="24"/>
                <w:szCs w:val="24"/>
                <w:lang w:eastAsia="ar-SA"/>
              </w:rPr>
              <w:t>Monolitna a/b temeljna plo</w:t>
            </w:r>
            <w:r>
              <w:rPr>
                <w:rFonts w:ascii="Times New Roman" w:eastAsia="Arial Unicode MS" w:hAnsi="Times New Roman" w:cs="Times New Roman"/>
                <w:iCs/>
                <w:kern w:val="1"/>
                <w:sz w:val="24"/>
                <w:szCs w:val="24"/>
                <w:lang w:eastAsia="ar-SA"/>
              </w:rPr>
              <w:t>č</w:t>
            </w:r>
            <w:r w:rsidRPr="00CB3A2C">
              <w:rPr>
                <w:rFonts w:ascii="Times New Roman" w:eastAsia="Arial Unicode MS" w:hAnsi="Times New Roman" w:cs="Times New Roman"/>
                <w:iCs/>
                <w:kern w:val="1"/>
                <w:sz w:val="24"/>
                <w:szCs w:val="24"/>
                <w:lang w:eastAsia="ar-SA"/>
              </w:rPr>
              <w:t>a M-25 d=10cm Pl-01</w:t>
            </w:r>
          </w:p>
        </w:tc>
        <w:tc>
          <w:tcPr>
            <w:tcW w:w="1350" w:type="dxa"/>
            <w:tcBorders>
              <w:top w:val="single" w:sz="4" w:space="0" w:color="auto"/>
              <w:left w:val="single" w:sz="4" w:space="0" w:color="auto"/>
              <w:bottom w:val="single" w:sz="4" w:space="0" w:color="auto"/>
              <w:right w:val="single" w:sz="4" w:space="0" w:color="auto"/>
            </w:tcBorders>
            <w:vAlign w:val="center"/>
          </w:tcPr>
          <w:p w:rsidR="00CB3A2C" w:rsidRPr="00CB3A2C"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CC343B" w:rsidRDefault="00CC343B"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18,1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B3A2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B3A2C" w:rsidRPr="00CC343B" w:rsidRDefault="00CC343B"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7.2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B3A2C" w:rsidRPr="00CB3A2C" w:rsidRDefault="00CB3A2C"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Monolitni a/b temeljna gred Gr-01 do 02</w:t>
            </w:r>
          </w:p>
        </w:tc>
        <w:tc>
          <w:tcPr>
            <w:tcW w:w="1350" w:type="dxa"/>
            <w:tcBorders>
              <w:top w:val="single" w:sz="4" w:space="0" w:color="auto"/>
              <w:left w:val="single" w:sz="4" w:space="0" w:color="auto"/>
              <w:bottom w:val="single" w:sz="4" w:space="0" w:color="auto"/>
              <w:right w:val="single" w:sz="4" w:space="0" w:color="auto"/>
            </w:tcBorders>
            <w:vAlign w:val="center"/>
          </w:tcPr>
          <w:p w:rsidR="00CB3A2C" w:rsidRPr="00CB3A2C"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CC343B" w:rsidRDefault="00CC343B"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B3A2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B3A2C" w:rsidRPr="00CC343B" w:rsidRDefault="00CC343B"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7.3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B3A2C"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A</w:t>
            </w:r>
            <w:r w:rsidRPr="00CB3A2C">
              <w:rPr>
                <w:rFonts w:ascii="Times New Roman" w:eastAsia="Arial Unicode MS" w:hAnsi="Times New Roman" w:cs="Times New Roman"/>
                <w:iCs/>
                <w:kern w:val="1"/>
                <w:sz w:val="24"/>
                <w:szCs w:val="24"/>
                <w:lang w:eastAsia="ar-SA"/>
              </w:rPr>
              <w:t>rmatura temelja</w:t>
            </w:r>
          </w:p>
        </w:tc>
        <w:tc>
          <w:tcPr>
            <w:tcW w:w="1350" w:type="dxa"/>
            <w:tcBorders>
              <w:top w:val="single" w:sz="4" w:space="0" w:color="auto"/>
              <w:left w:val="single" w:sz="4" w:space="0" w:color="auto"/>
              <w:bottom w:val="single" w:sz="4" w:space="0" w:color="auto"/>
              <w:right w:val="single" w:sz="4" w:space="0" w:color="auto"/>
            </w:tcBorders>
            <w:vAlign w:val="center"/>
          </w:tcPr>
          <w:p w:rsidR="00CB3A2C" w:rsidRPr="00CB3A2C"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kg</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CC343B" w:rsidRDefault="00CC343B"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70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B3A2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B3A2C" w:rsidRPr="00CC343B" w:rsidRDefault="00CC343B"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C343B" w:rsidP="00CC343B">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CC343B">
              <w:rPr>
                <w:rFonts w:ascii="Times New Roman" w:eastAsia="Arial Unicode MS" w:hAnsi="Times New Roman" w:cs="Times New Roman"/>
                <w:iCs/>
                <w:kern w:val="1"/>
                <w:sz w:val="24"/>
                <w:szCs w:val="24"/>
                <w:lang w:eastAsia="ar-SA"/>
              </w:rPr>
              <w:t>ME</w:t>
            </w:r>
            <w:r>
              <w:rPr>
                <w:rFonts w:ascii="Times New Roman" w:eastAsia="Arial Unicode MS" w:hAnsi="Times New Roman" w:cs="Times New Roman"/>
                <w:iCs/>
                <w:kern w:val="1"/>
                <w:sz w:val="24"/>
                <w:szCs w:val="24"/>
                <w:lang w:eastAsia="ar-SA"/>
              </w:rPr>
              <w:t>Đ</w:t>
            </w:r>
            <w:r w:rsidRPr="00CC343B">
              <w:rPr>
                <w:rFonts w:ascii="Times New Roman" w:eastAsia="Arial Unicode MS" w:hAnsi="Times New Roman" w:cs="Times New Roman"/>
                <w:iCs/>
                <w:kern w:val="1"/>
                <w:sz w:val="24"/>
                <w:szCs w:val="24"/>
                <w:lang w:eastAsia="ar-SA"/>
              </w:rPr>
              <w:t>USPRATNE PLO</w:t>
            </w:r>
            <w:r>
              <w:rPr>
                <w:rFonts w:ascii="Times New Roman" w:eastAsia="Arial Unicode MS" w:hAnsi="Times New Roman" w:cs="Times New Roman"/>
                <w:iCs/>
                <w:kern w:val="1"/>
                <w:sz w:val="24"/>
                <w:szCs w:val="24"/>
                <w:lang w:eastAsia="ar-SA"/>
              </w:rPr>
              <w:t>Č</w:t>
            </w:r>
            <w:r w:rsidRPr="00CC343B">
              <w:rPr>
                <w:rFonts w:ascii="Times New Roman" w:eastAsia="Arial Unicode MS" w:hAnsi="Times New Roman" w:cs="Times New Roman"/>
                <w:iCs/>
                <w:kern w:val="1"/>
                <w:sz w:val="24"/>
                <w:szCs w:val="24"/>
                <w:lang w:eastAsia="ar-SA"/>
              </w:rPr>
              <w:t>E i TAVANICE</w:t>
            </w:r>
          </w:p>
        </w:tc>
        <w:tc>
          <w:tcPr>
            <w:tcW w:w="1350" w:type="dxa"/>
            <w:tcBorders>
              <w:top w:val="single" w:sz="4" w:space="0" w:color="auto"/>
              <w:left w:val="single" w:sz="4" w:space="0" w:color="auto"/>
              <w:bottom w:val="single" w:sz="4" w:space="0" w:color="auto"/>
              <w:right w:val="single" w:sz="4" w:space="0" w:color="auto"/>
            </w:tcBorders>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B3A2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B3A2C" w:rsidRPr="001345CA" w:rsidRDefault="001345C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8.1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C343B"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CC343B">
              <w:rPr>
                <w:rFonts w:ascii="Times New Roman" w:eastAsia="Arial Unicode MS" w:hAnsi="Times New Roman" w:cs="Times New Roman"/>
                <w:iCs/>
                <w:kern w:val="1"/>
                <w:sz w:val="24"/>
                <w:szCs w:val="24"/>
                <w:lang w:eastAsia="ar-SA"/>
              </w:rPr>
              <w:t>Monolitna ploča između - grede LMT 1-sprat</w:t>
            </w:r>
          </w:p>
        </w:tc>
        <w:tc>
          <w:tcPr>
            <w:tcW w:w="1350" w:type="dxa"/>
            <w:tcBorders>
              <w:top w:val="single" w:sz="4" w:space="0" w:color="auto"/>
              <w:left w:val="single" w:sz="4" w:space="0" w:color="auto"/>
              <w:bottom w:val="single" w:sz="4" w:space="0" w:color="auto"/>
              <w:right w:val="single" w:sz="4" w:space="0" w:color="auto"/>
            </w:tcBorders>
            <w:vAlign w:val="center"/>
          </w:tcPr>
          <w:p w:rsidR="00CB3A2C" w:rsidRPr="001345CA"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1345CA"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19,5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B3A2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B3A2C" w:rsidRPr="001345CA" w:rsidRDefault="001345C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8,2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1345C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M</w:t>
            </w:r>
            <w:r w:rsidR="00CC343B" w:rsidRPr="00CC343B">
              <w:rPr>
                <w:rFonts w:ascii="Times New Roman" w:eastAsia="Arial Unicode MS" w:hAnsi="Times New Roman" w:cs="Times New Roman"/>
                <w:iCs/>
                <w:kern w:val="1"/>
                <w:sz w:val="24"/>
                <w:szCs w:val="24"/>
                <w:lang w:eastAsia="ar-SA"/>
              </w:rPr>
              <w:t>onolitna ploča između - grede LMT Podkrovlje</w:t>
            </w:r>
          </w:p>
        </w:tc>
        <w:tc>
          <w:tcPr>
            <w:tcW w:w="1350" w:type="dxa"/>
            <w:tcBorders>
              <w:top w:val="single" w:sz="4" w:space="0" w:color="auto"/>
              <w:left w:val="single" w:sz="4" w:space="0" w:color="auto"/>
              <w:bottom w:val="single" w:sz="4" w:space="0" w:color="auto"/>
              <w:right w:val="single" w:sz="4" w:space="0" w:color="auto"/>
            </w:tcBorders>
            <w:vAlign w:val="center"/>
          </w:tcPr>
          <w:p w:rsidR="00CB3A2C" w:rsidRPr="001345CA"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1345CA"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12,2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B3A2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B3A2C" w:rsidRPr="001345CA" w:rsidRDefault="001345C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8.3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1345C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A</w:t>
            </w:r>
            <w:r w:rsidR="00CC343B" w:rsidRPr="00CC343B">
              <w:rPr>
                <w:rFonts w:ascii="Times New Roman" w:eastAsia="Arial Unicode MS" w:hAnsi="Times New Roman" w:cs="Times New Roman"/>
                <w:iCs/>
                <w:kern w:val="1"/>
                <w:sz w:val="24"/>
                <w:szCs w:val="24"/>
                <w:lang w:eastAsia="ar-SA"/>
              </w:rPr>
              <w:t>rmatura data po ArmCad-u GA i B500</w:t>
            </w:r>
          </w:p>
        </w:tc>
        <w:tc>
          <w:tcPr>
            <w:tcW w:w="1350" w:type="dxa"/>
            <w:tcBorders>
              <w:top w:val="single" w:sz="4" w:space="0" w:color="auto"/>
              <w:left w:val="single" w:sz="4" w:space="0" w:color="auto"/>
              <w:bottom w:val="single" w:sz="4" w:space="0" w:color="auto"/>
              <w:right w:val="single" w:sz="4" w:space="0" w:color="auto"/>
            </w:tcBorders>
            <w:vAlign w:val="center"/>
          </w:tcPr>
          <w:p w:rsidR="00CB3A2C" w:rsidRPr="001345CA"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kg</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1345CA"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1,937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B3A2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B3A2C" w:rsidRPr="001345CA" w:rsidRDefault="001345C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8.4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1345C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A</w:t>
            </w:r>
            <w:r w:rsidR="00CC343B" w:rsidRPr="00CC343B">
              <w:rPr>
                <w:rFonts w:ascii="Times New Roman" w:eastAsia="Arial Unicode MS" w:hAnsi="Times New Roman" w:cs="Times New Roman"/>
                <w:iCs/>
                <w:kern w:val="1"/>
                <w:sz w:val="24"/>
                <w:szCs w:val="24"/>
                <w:lang w:eastAsia="ar-SA"/>
              </w:rPr>
              <w:t>rmatura data po ArmCad-u Mreža</w:t>
            </w:r>
          </w:p>
        </w:tc>
        <w:tc>
          <w:tcPr>
            <w:tcW w:w="1350" w:type="dxa"/>
            <w:tcBorders>
              <w:top w:val="single" w:sz="4" w:space="0" w:color="auto"/>
              <w:left w:val="single" w:sz="4" w:space="0" w:color="auto"/>
              <w:bottom w:val="single" w:sz="4" w:space="0" w:color="auto"/>
              <w:right w:val="single" w:sz="4" w:space="0" w:color="auto"/>
            </w:tcBorders>
            <w:vAlign w:val="center"/>
          </w:tcPr>
          <w:p w:rsidR="00CB3A2C" w:rsidRPr="001345CA"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kg</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1345CA"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3,549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1345C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1345CA" w:rsidRPr="001345CA" w:rsidRDefault="001345C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1345CA" w:rsidRPr="005B108F" w:rsidRDefault="001345C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Z</w:t>
            </w:r>
            <w:r w:rsidRPr="001345CA">
              <w:rPr>
                <w:rFonts w:ascii="Times New Roman" w:eastAsia="Arial Unicode MS" w:hAnsi="Times New Roman" w:cs="Times New Roman"/>
                <w:iCs/>
                <w:kern w:val="1"/>
                <w:sz w:val="24"/>
                <w:szCs w:val="24"/>
                <w:lang w:eastAsia="ar-SA"/>
              </w:rPr>
              <w:t>IDOVI 1-og sprata</w:t>
            </w:r>
          </w:p>
        </w:tc>
        <w:tc>
          <w:tcPr>
            <w:tcW w:w="1350" w:type="dxa"/>
            <w:tcBorders>
              <w:top w:val="single" w:sz="4" w:space="0" w:color="auto"/>
              <w:left w:val="single" w:sz="4" w:space="0" w:color="auto"/>
              <w:bottom w:val="single" w:sz="4" w:space="0" w:color="auto"/>
              <w:right w:val="single" w:sz="4" w:space="0" w:color="auto"/>
            </w:tcBorders>
            <w:vAlign w:val="center"/>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1345C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1345CA" w:rsidRPr="001345CA" w:rsidRDefault="001345C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9.1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1345CA" w:rsidRPr="005B108F" w:rsidRDefault="001345C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Z</w:t>
            </w:r>
            <w:r w:rsidRPr="001345CA">
              <w:rPr>
                <w:rFonts w:ascii="Times New Roman" w:eastAsia="Arial Unicode MS" w:hAnsi="Times New Roman" w:cs="Times New Roman"/>
                <w:iCs/>
                <w:kern w:val="1"/>
                <w:sz w:val="24"/>
                <w:szCs w:val="24"/>
                <w:lang w:eastAsia="ar-SA"/>
              </w:rPr>
              <w:t>idanje zidovaYTONG blokovima d=38cm</w:t>
            </w:r>
          </w:p>
        </w:tc>
        <w:tc>
          <w:tcPr>
            <w:tcW w:w="1350" w:type="dxa"/>
            <w:tcBorders>
              <w:top w:val="single" w:sz="4" w:space="0" w:color="auto"/>
              <w:left w:val="single" w:sz="4" w:space="0" w:color="auto"/>
              <w:bottom w:val="single" w:sz="4" w:space="0" w:color="auto"/>
              <w:right w:val="single" w:sz="4" w:space="0" w:color="auto"/>
            </w:tcBorders>
            <w:vAlign w:val="center"/>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1345CA">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345CA" w:rsidRPr="001345CA"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40,4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1345C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1345CA" w:rsidRPr="001345CA" w:rsidRDefault="001345C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9.2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1345CA" w:rsidRPr="005B108F" w:rsidRDefault="001345CA" w:rsidP="001345CA">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1345CA">
              <w:rPr>
                <w:rFonts w:ascii="Times New Roman" w:eastAsia="Arial Unicode MS" w:hAnsi="Times New Roman" w:cs="Times New Roman"/>
                <w:iCs/>
                <w:kern w:val="1"/>
                <w:sz w:val="24"/>
                <w:szCs w:val="24"/>
                <w:lang w:eastAsia="ar-SA"/>
              </w:rPr>
              <w:t>Z</w:t>
            </w:r>
            <w:r>
              <w:rPr>
                <w:rFonts w:ascii="Times New Roman" w:eastAsia="Arial Unicode MS" w:hAnsi="Times New Roman" w:cs="Times New Roman"/>
                <w:iCs/>
                <w:kern w:val="1"/>
                <w:sz w:val="24"/>
                <w:szCs w:val="24"/>
                <w:lang w:eastAsia="ar-SA"/>
              </w:rPr>
              <w:t>idanje zidovaYTONG blokovima d=25</w:t>
            </w:r>
            <w:r w:rsidRPr="001345CA">
              <w:rPr>
                <w:rFonts w:ascii="Times New Roman" w:eastAsia="Arial Unicode MS" w:hAnsi="Times New Roman" w:cs="Times New Roman"/>
                <w:iCs/>
                <w:kern w:val="1"/>
                <w:sz w:val="24"/>
                <w:szCs w:val="24"/>
                <w:lang w:eastAsia="ar-SA"/>
              </w:rPr>
              <w:t>cm</w:t>
            </w:r>
          </w:p>
        </w:tc>
        <w:tc>
          <w:tcPr>
            <w:tcW w:w="1350" w:type="dxa"/>
            <w:tcBorders>
              <w:top w:val="single" w:sz="4" w:space="0" w:color="auto"/>
              <w:left w:val="single" w:sz="4" w:space="0" w:color="auto"/>
              <w:bottom w:val="single" w:sz="4" w:space="0" w:color="auto"/>
              <w:right w:val="single" w:sz="4" w:space="0" w:color="auto"/>
            </w:tcBorders>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B83969">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345CA" w:rsidRPr="001345CA"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16,8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1345C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1345CA" w:rsidRPr="001345CA" w:rsidRDefault="001345C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9.3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1345CA" w:rsidRPr="005B108F" w:rsidRDefault="001345CA" w:rsidP="001345CA">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1345CA">
              <w:rPr>
                <w:rFonts w:ascii="Times New Roman" w:eastAsia="Arial Unicode MS" w:hAnsi="Times New Roman" w:cs="Times New Roman"/>
                <w:iCs/>
                <w:kern w:val="1"/>
                <w:sz w:val="24"/>
                <w:szCs w:val="24"/>
                <w:lang w:eastAsia="ar-SA"/>
              </w:rPr>
              <w:t>Z</w:t>
            </w:r>
            <w:r>
              <w:rPr>
                <w:rFonts w:ascii="Times New Roman" w:eastAsia="Arial Unicode MS" w:hAnsi="Times New Roman" w:cs="Times New Roman"/>
                <w:iCs/>
                <w:kern w:val="1"/>
                <w:sz w:val="24"/>
                <w:szCs w:val="24"/>
                <w:lang w:eastAsia="ar-SA"/>
              </w:rPr>
              <w:t>idanje zidovaYTONG blokovima d=20</w:t>
            </w:r>
            <w:r w:rsidRPr="001345CA">
              <w:rPr>
                <w:rFonts w:ascii="Times New Roman" w:eastAsia="Arial Unicode MS" w:hAnsi="Times New Roman" w:cs="Times New Roman"/>
                <w:iCs/>
                <w:kern w:val="1"/>
                <w:sz w:val="24"/>
                <w:szCs w:val="24"/>
                <w:lang w:eastAsia="ar-SA"/>
              </w:rPr>
              <w:t>cm</w:t>
            </w:r>
          </w:p>
        </w:tc>
        <w:tc>
          <w:tcPr>
            <w:tcW w:w="1350" w:type="dxa"/>
            <w:tcBorders>
              <w:top w:val="single" w:sz="4" w:space="0" w:color="auto"/>
              <w:left w:val="single" w:sz="4" w:space="0" w:color="auto"/>
              <w:bottom w:val="single" w:sz="4" w:space="0" w:color="auto"/>
              <w:right w:val="single" w:sz="4" w:space="0" w:color="auto"/>
            </w:tcBorders>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B83969">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345CA" w:rsidRPr="001345CA"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9,9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1345C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1345CA" w:rsidRPr="001345CA" w:rsidRDefault="001345C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9.4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1345CA" w:rsidRPr="005B108F" w:rsidRDefault="001345CA" w:rsidP="001345CA">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1345CA">
              <w:rPr>
                <w:rFonts w:ascii="Times New Roman" w:eastAsia="Arial Unicode MS" w:hAnsi="Times New Roman" w:cs="Times New Roman"/>
                <w:iCs/>
                <w:kern w:val="1"/>
                <w:sz w:val="24"/>
                <w:szCs w:val="24"/>
                <w:lang w:eastAsia="ar-SA"/>
              </w:rPr>
              <w:t>Z</w:t>
            </w:r>
            <w:r>
              <w:rPr>
                <w:rFonts w:ascii="Times New Roman" w:eastAsia="Arial Unicode MS" w:hAnsi="Times New Roman" w:cs="Times New Roman"/>
                <w:iCs/>
                <w:kern w:val="1"/>
                <w:sz w:val="24"/>
                <w:szCs w:val="24"/>
                <w:lang w:eastAsia="ar-SA"/>
              </w:rPr>
              <w:t>idanje zidovaYTONG blokovima d=12</w:t>
            </w:r>
            <w:r w:rsidRPr="001345CA">
              <w:rPr>
                <w:rFonts w:ascii="Times New Roman" w:eastAsia="Arial Unicode MS" w:hAnsi="Times New Roman" w:cs="Times New Roman"/>
                <w:iCs/>
                <w:kern w:val="1"/>
                <w:sz w:val="24"/>
                <w:szCs w:val="24"/>
                <w:lang w:eastAsia="ar-SA"/>
              </w:rPr>
              <w:t>cm</w:t>
            </w:r>
          </w:p>
        </w:tc>
        <w:tc>
          <w:tcPr>
            <w:tcW w:w="1350" w:type="dxa"/>
            <w:tcBorders>
              <w:top w:val="single" w:sz="4" w:space="0" w:color="auto"/>
              <w:left w:val="single" w:sz="4" w:space="0" w:color="auto"/>
              <w:bottom w:val="single" w:sz="4" w:space="0" w:color="auto"/>
              <w:right w:val="single" w:sz="4" w:space="0" w:color="auto"/>
            </w:tcBorders>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B83969">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345CA" w:rsidRPr="001345CA"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1345C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1345CA" w:rsidRPr="001345CA" w:rsidRDefault="001345C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9.5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1345CA" w:rsidRPr="001345CA" w:rsidRDefault="001345C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AB stubovi po tabeli na crtežu St-01 do 04</w:t>
            </w:r>
          </w:p>
        </w:tc>
        <w:tc>
          <w:tcPr>
            <w:tcW w:w="1350" w:type="dxa"/>
            <w:tcBorders>
              <w:top w:val="single" w:sz="4" w:space="0" w:color="auto"/>
              <w:left w:val="single" w:sz="4" w:space="0" w:color="auto"/>
              <w:bottom w:val="single" w:sz="4" w:space="0" w:color="auto"/>
              <w:right w:val="single" w:sz="4" w:space="0" w:color="auto"/>
            </w:tcBorders>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B83969">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345CA" w:rsidRPr="001345CA"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1345CA" w:rsidRPr="005B108F" w:rsidRDefault="001345C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77E8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77E8F" w:rsidRPr="00077E8F" w:rsidRDefault="00077E8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77E8F" w:rsidRPr="005B108F" w:rsidRDefault="00077E8F" w:rsidP="00077E8F">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077E8F">
              <w:rPr>
                <w:rFonts w:ascii="Times New Roman" w:eastAsia="Arial Unicode MS" w:hAnsi="Times New Roman" w:cs="Times New Roman"/>
                <w:iCs/>
                <w:kern w:val="1"/>
                <w:sz w:val="24"/>
                <w:szCs w:val="24"/>
                <w:lang w:eastAsia="ar-SA"/>
              </w:rPr>
              <w:t xml:space="preserve">KONSTRUKCIJA KROVA </w:t>
            </w:r>
          </w:p>
        </w:tc>
        <w:tc>
          <w:tcPr>
            <w:tcW w:w="1350" w:type="dxa"/>
            <w:tcBorders>
              <w:top w:val="single" w:sz="4" w:space="0" w:color="auto"/>
              <w:left w:val="single" w:sz="4" w:space="0" w:color="auto"/>
              <w:bottom w:val="single" w:sz="4" w:space="0" w:color="auto"/>
              <w:right w:val="single" w:sz="4" w:space="0" w:color="auto"/>
            </w:tcBorders>
            <w:vAlign w:val="center"/>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77E8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77E8F" w:rsidRPr="00077E8F" w:rsidRDefault="00077E8F" w:rsidP="00077E8F">
            <w:pPr>
              <w:suppressLineNumbers/>
              <w:suppressAutoHyphens/>
              <w:spacing w:after="0" w:line="100" w:lineRule="atLeast"/>
              <w:ind w:left="-131"/>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10.1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77E8F" w:rsidRPr="005B108F" w:rsidRDefault="00077E8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077E8F">
              <w:rPr>
                <w:rFonts w:ascii="Times New Roman" w:eastAsia="Arial Unicode MS" w:hAnsi="Times New Roman" w:cs="Times New Roman"/>
                <w:iCs/>
                <w:kern w:val="1"/>
                <w:sz w:val="24"/>
                <w:szCs w:val="24"/>
                <w:lang w:eastAsia="ar-SA"/>
              </w:rPr>
              <w:t>Drvena konstrukcija krova</w:t>
            </w:r>
          </w:p>
        </w:tc>
        <w:tc>
          <w:tcPr>
            <w:tcW w:w="1350" w:type="dxa"/>
            <w:tcBorders>
              <w:top w:val="single" w:sz="4" w:space="0" w:color="auto"/>
              <w:left w:val="single" w:sz="4" w:space="0" w:color="auto"/>
              <w:bottom w:val="single" w:sz="4" w:space="0" w:color="auto"/>
              <w:right w:val="single" w:sz="4" w:space="0" w:color="auto"/>
            </w:tcBorders>
            <w:vAlign w:val="center"/>
          </w:tcPr>
          <w:p w:rsidR="00077E8F" w:rsidRPr="00077E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77E8F" w:rsidRPr="00077E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8,9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77E8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77E8F" w:rsidRPr="00077E8F" w:rsidRDefault="00077E8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77E8F" w:rsidRPr="005B108F" w:rsidRDefault="00077E8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077E8F">
              <w:rPr>
                <w:rFonts w:ascii="Times New Roman" w:eastAsia="Arial Unicode MS" w:hAnsi="Times New Roman" w:cs="Times New Roman"/>
                <w:iCs/>
                <w:kern w:val="1"/>
                <w:sz w:val="24"/>
                <w:szCs w:val="24"/>
                <w:lang w:eastAsia="ar-SA"/>
              </w:rPr>
              <w:t>ZIDOVI Prizemlja</w:t>
            </w:r>
          </w:p>
        </w:tc>
        <w:tc>
          <w:tcPr>
            <w:tcW w:w="1350" w:type="dxa"/>
            <w:tcBorders>
              <w:top w:val="single" w:sz="4" w:space="0" w:color="auto"/>
              <w:left w:val="single" w:sz="4" w:space="0" w:color="auto"/>
              <w:bottom w:val="single" w:sz="4" w:space="0" w:color="auto"/>
              <w:right w:val="single" w:sz="4" w:space="0" w:color="auto"/>
            </w:tcBorders>
            <w:vAlign w:val="center"/>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77E8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77E8F" w:rsidRPr="00077E8F" w:rsidRDefault="00077E8F" w:rsidP="00077E8F">
            <w:pPr>
              <w:suppressLineNumbers/>
              <w:suppressAutoHyphens/>
              <w:spacing w:after="0" w:line="100" w:lineRule="atLeast"/>
              <w:ind w:left="-131"/>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77E8F" w:rsidRPr="005B108F" w:rsidRDefault="00077E8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077E8F">
              <w:rPr>
                <w:rFonts w:ascii="Times New Roman" w:eastAsia="Arial Unicode MS" w:hAnsi="Times New Roman" w:cs="Times New Roman"/>
                <w:iCs/>
                <w:kern w:val="1"/>
                <w:sz w:val="24"/>
                <w:szCs w:val="24"/>
                <w:lang w:eastAsia="ar-SA"/>
              </w:rPr>
              <w:t>Zidanje zidova YTONG blokovima d=20cm</w:t>
            </w:r>
          </w:p>
        </w:tc>
        <w:tc>
          <w:tcPr>
            <w:tcW w:w="1350" w:type="dxa"/>
            <w:tcBorders>
              <w:top w:val="single" w:sz="4" w:space="0" w:color="auto"/>
              <w:left w:val="single" w:sz="4" w:space="0" w:color="auto"/>
              <w:bottom w:val="single" w:sz="4" w:space="0" w:color="auto"/>
              <w:right w:val="single" w:sz="4" w:space="0" w:color="auto"/>
            </w:tcBorders>
            <w:vAlign w:val="center"/>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077E8F">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77E8F" w:rsidRPr="00077E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77E8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77E8F" w:rsidRPr="00077E8F" w:rsidRDefault="00077E8F" w:rsidP="00077E8F">
            <w:pPr>
              <w:suppressLineNumbers/>
              <w:suppressAutoHyphens/>
              <w:spacing w:after="0" w:line="100" w:lineRule="atLeast"/>
              <w:ind w:left="-131"/>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11.2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77E8F" w:rsidRPr="005B108F" w:rsidRDefault="00077E8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077E8F">
              <w:rPr>
                <w:rFonts w:ascii="Times New Roman" w:eastAsia="Arial Unicode MS" w:hAnsi="Times New Roman" w:cs="Times New Roman"/>
                <w:iCs/>
                <w:kern w:val="1"/>
                <w:sz w:val="24"/>
                <w:szCs w:val="24"/>
                <w:lang w:eastAsia="ar-SA"/>
              </w:rPr>
              <w:t>Zid</w:t>
            </w:r>
            <w:r>
              <w:rPr>
                <w:rFonts w:ascii="Times New Roman" w:eastAsia="Arial Unicode MS" w:hAnsi="Times New Roman" w:cs="Times New Roman"/>
                <w:iCs/>
                <w:kern w:val="1"/>
                <w:sz w:val="24"/>
                <w:szCs w:val="24"/>
                <w:lang w:eastAsia="ar-SA"/>
              </w:rPr>
              <w:t>anje zidova YTONG blokovima d=12</w:t>
            </w:r>
            <w:r w:rsidRPr="00077E8F">
              <w:rPr>
                <w:rFonts w:ascii="Times New Roman" w:eastAsia="Arial Unicode MS" w:hAnsi="Times New Roman" w:cs="Times New Roman"/>
                <w:iCs/>
                <w:kern w:val="1"/>
                <w:sz w:val="24"/>
                <w:szCs w:val="24"/>
                <w:lang w:eastAsia="ar-SA"/>
              </w:rPr>
              <w:t>cm</w:t>
            </w:r>
          </w:p>
        </w:tc>
        <w:tc>
          <w:tcPr>
            <w:tcW w:w="1350" w:type="dxa"/>
            <w:tcBorders>
              <w:top w:val="single" w:sz="4" w:space="0" w:color="auto"/>
              <w:left w:val="single" w:sz="4" w:space="0" w:color="auto"/>
              <w:bottom w:val="single" w:sz="4" w:space="0" w:color="auto"/>
              <w:right w:val="single" w:sz="4" w:space="0" w:color="auto"/>
            </w:tcBorders>
            <w:vAlign w:val="center"/>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077E8F">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77E8F" w:rsidRPr="00077E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77E8F"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77E8F" w:rsidRPr="005B108F" w:rsidRDefault="00077E8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77E8F" w:rsidRPr="005B108F" w:rsidRDefault="001F373B" w:rsidP="005B347D">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II</w:t>
            </w:r>
            <w:r w:rsidR="005B347D">
              <w:rPr>
                <w:rFonts w:ascii="Times New Roman" w:eastAsia="Arial Unicode MS" w:hAnsi="Times New Roman" w:cs="Times New Roman"/>
                <w:b/>
                <w:bCs/>
                <w:kern w:val="1"/>
                <w:sz w:val="24"/>
                <w:szCs w:val="24"/>
                <w:lang w:eastAsia="ar-SA"/>
              </w:rPr>
              <w:t>B</w:t>
            </w:r>
            <w:r w:rsidRPr="005B108F">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77E8F" w:rsidRPr="005B108F" w:rsidRDefault="00077E8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B3A2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CB3A2C" w:rsidRPr="005B347D" w:rsidRDefault="005B347D"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5B347D">
              <w:rPr>
                <w:rFonts w:ascii="Times New Roman" w:eastAsia="Arial Unicode MS" w:hAnsi="Times New Roman" w:cs="Times New Roman"/>
                <w:b/>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E7E6E6" w:themeFill="background2"/>
          </w:tcPr>
          <w:p w:rsidR="00CB3A2C" w:rsidRPr="005B347D" w:rsidRDefault="005B347D" w:rsidP="00463665">
            <w:pPr>
              <w:suppressLineNumbers/>
              <w:suppressAutoHyphens/>
              <w:spacing w:after="0" w:line="100" w:lineRule="atLeast"/>
              <w:rPr>
                <w:rFonts w:ascii="Times New Roman" w:eastAsia="Arial Unicode MS" w:hAnsi="Times New Roman" w:cs="Times New Roman"/>
                <w:b/>
                <w:iCs/>
                <w:kern w:val="1"/>
                <w:sz w:val="24"/>
                <w:szCs w:val="24"/>
                <w:lang w:eastAsia="ar-SA"/>
              </w:rPr>
            </w:pPr>
            <w:r w:rsidRPr="005B347D">
              <w:rPr>
                <w:rFonts w:ascii="Times New Roman" w:eastAsia="Arial Unicode MS" w:hAnsi="Times New Roman" w:cs="Times New Roman"/>
                <w:b/>
                <w:iCs/>
                <w:kern w:val="1"/>
                <w:sz w:val="24"/>
                <w:szCs w:val="24"/>
                <w:lang w:eastAsia="ar-SA"/>
              </w:rPr>
              <w:t>REKAPITULACIJA KONSTRUKCIJA</w:t>
            </w:r>
          </w:p>
        </w:tc>
        <w:tc>
          <w:tcPr>
            <w:tcW w:w="1350" w:type="dxa"/>
            <w:tcBorders>
              <w:top w:val="single" w:sz="4" w:space="0" w:color="auto"/>
              <w:left w:val="single" w:sz="4" w:space="0" w:color="auto"/>
              <w:bottom w:val="single" w:sz="4" w:space="0" w:color="auto"/>
              <w:right w:val="single" w:sz="4" w:space="0" w:color="auto"/>
            </w:tcBorders>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B3A2C" w:rsidRPr="005B108F" w:rsidRDefault="00CB3A2C" w:rsidP="005B347D">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B3A2C" w:rsidRPr="005B108F" w:rsidRDefault="00CB3A2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5B347D" w:rsidRDefault="005B347D"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r w:rsidRPr="005B347D">
              <w:rPr>
                <w:rFonts w:ascii="Times New Roman" w:eastAsia="Arial Unicode MS" w:hAnsi="Times New Roman" w:cs="Times New Roman"/>
                <w:iCs/>
                <w:kern w:val="1"/>
                <w:sz w:val="24"/>
                <w:szCs w:val="24"/>
                <w:lang w:eastAsia="ar-SA"/>
              </w:rPr>
              <w:t>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347D" w:rsidRPr="005B347D" w:rsidRDefault="005B347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5B347D">
              <w:rPr>
                <w:rFonts w:ascii="Times New Roman" w:eastAsia="Arial Unicode MS" w:hAnsi="Times New Roman" w:cs="Times New Roman"/>
                <w:iCs/>
                <w:kern w:val="1"/>
                <w:sz w:val="24"/>
                <w:szCs w:val="24"/>
                <w:lang w:eastAsia="ar-SA"/>
              </w:rPr>
              <w:t>RUŠENJE</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5B347D" w:rsidRDefault="005B347D" w:rsidP="005B347D">
            <w:pPr>
              <w:suppressLineNumbers/>
              <w:suppressAutoHyphens/>
              <w:spacing w:after="0" w:line="100" w:lineRule="atLeast"/>
              <w:ind w:left="-41"/>
              <w:jc w:val="center"/>
              <w:rPr>
                <w:rFonts w:ascii="Times New Roman" w:eastAsia="Arial Unicode MS" w:hAnsi="Times New Roman" w:cs="Times New Roman"/>
                <w:iCs/>
                <w:kern w:val="1"/>
                <w:sz w:val="24"/>
                <w:szCs w:val="24"/>
                <w:lang w:val="sr-Cyrl-CS" w:eastAsia="ar-SA"/>
              </w:rPr>
            </w:pPr>
            <w:r w:rsidRPr="005B347D">
              <w:rPr>
                <w:rFonts w:ascii="Times New Roman" w:eastAsia="Arial Unicode MS" w:hAnsi="Times New Roman" w:cs="Times New Roman"/>
                <w:iCs/>
                <w:kern w:val="1"/>
                <w:sz w:val="24"/>
                <w:szCs w:val="24"/>
                <w:lang w:eastAsia="ar-SA"/>
              </w:rPr>
              <w:t>IIA</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347D" w:rsidRPr="005B347D" w:rsidRDefault="005B347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5B347D">
              <w:rPr>
                <w:rFonts w:ascii="Times New Roman" w:eastAsia="Arial Unicode MS" w:hAnsi="Times New Roman" w:cs="Times New Roman"/>
                <w:iCs/>
                <w:kern w:val="1"/>
                <w:sz w:val="24"/>
                <w:szCs w:val="24"/>
                <w:lang w:eastAsia="ar-SA"/>
              </w:rPr>
              <w:t>Kotlarnica</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5B347D" w:rsidRDefault="005B347D"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r w:rsidRPr="005B347D">
              <w:rPr>
                <w:rFonts w:ascii="Times New Roman" w:eastAsia="Arial Unicode MS" w:hAnsi="Times New Roman" w:cs="Times New Roman"/>
                <w:iCs/>
                <w:kern w:val="1"/>
                <w:sz w:val="24"/>
                <w:szCs w:val="24"/>
                <w:lang w:eastAsia="ar-SA"/>
              </w:rPr>
              <w:t>IIB</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347D" w:rsidRPr="005B347D" w:rsidRDefault="005B347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5B347D">
              <w:rPr>
                <w:rFonts w:ascii="Times New Roman" w:eastAsia="Arial Unicode MS" w:hAnsi="Times New Roman" w:cs="Times New Roman"/>
                <w:iCs/>
                <w:kern w:val="1"/>
                <w:sz w:val="24"/>
                <w:szCs w:val="24"/>
                <w:lang w:eastAsia="ar-SA"/>
              </w:rPr>
              <w:t>Rekonstrukcija objekta</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E7E6E6" w:themeFill="background2"/>
          </w:tcPr>
          <w:p w:rsidR="005B347D" w:rsidRPr="005B108F" w:rsidRDefault="005B347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5B108F">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2</w:t>
            </w:r>
            <w:r w:rsidRPr="005B108F">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E7E6E6" w:themeFill="background2"/>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5B347D" w:rsidRPr="00B53B0F" w:rsidRDefault="00B53B0F" w:rsidP="00B53B0F">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B53B0F">
              <w:rPr>
                <w:rFonts w:ascii="Times New Roman" w:eastAsia="Arial Unicode MS" w:hAnsi="Times New Roman" w:cs="Times New Roman"/>
                <w:b/>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E7E6E6" w:themeFill="background2"/>
          </w:tcPr>
          <w:p w:rsidR="005B347D" w:rsidRPr="00B53B0F" w:rsidRDefault="00B53B0F" w:rsidP="00B53B0F">
            <w:pPr>
              <w:suppressLineNumbers/>
              <w:suppressAutoHyphens/>
              <w:spacing w:after="0" w:line="100" w:lineRule="atLeast"/>
              <w:rPr>
                <w:rFonts w:ascii="Times New Roman" w:eastAsia="Arial Unicode MS" w:hAnsi="Times New Roman" w:cs="Times New Roman"/>
                <w:b/>
                <w:iCs/>
                <w:kern w:val="1"/>
                <w:sz w:val="24"/>
                <w:szCs w:val="24"/>
                <w:lang w:val="sr-Cyrl-CS" w:eastAsia="ar-SA"/>
              </w:rPr>
            </w:pPr>
            <w:r w:rsidRPr="00B53B0F">
              <w:rPr>
                <w:rFonts w:ascii="Times New Roman" w:eastAsia="Arial Unicode MS" w:hAnsi="Times New Roman" w:cs="Times New Roman"/>
                <w:b/>
                <w:iCs/>
                <w:kern w:val="1"/>
                <w:sz w:val="24"/>
                <w:szCs w:val="24"/>
                <w:lang w:eastAsia="ar-SA"/>
              </w:rPr>
              <w:t>VODOVOD I KANALIZACIJA</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B53B0F" w:rsidRDefault="00B53B0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B53B0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B53B0F">
              <w:rPr>
                <w:rFonts w:ascii="Times New Roman" w:eastAsia="Arial Unicode MS" w:hAnsi="Times New Roman" w:cs="Times New Roman"/>
                <w:iCs/>
                <w:kern w:val="1"/>
                <w:sz w:val="24"/>
                <w:szCs w:val="24"/>
                <w:lang w:eastAsia="ar-SA"/>
              </w:rPr>
              <w:t>ZEMLJANI RADOVI</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B53B0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B53B0F">
              <w:rPr>
                <w:rFonts w:ascii="Times New Roman" w:eastAsia="Arial Unicode MS" w:hAnsi="Times New Roman" w:cs="Times New Roman"/>
                <w:iCs/>
                <w:kern w:val="1"/>
                <w:sz w:val="24"/>
                <w:szCs w:val="24"/>
                <w:lang w:eastAsia="ar-SA"/>
              </w:rPr>
              <w:t xml:space="preserve">ZAJEDNIČKI I OPŠTI USLOVI ZA ZEMJANE RADOVE: IzvoĎač radova je pored opisa poojedinih stavki radova cenama obuhvatio i sledeće zajedničke uslove: Zemljani radovi će biti izvedeni u svemu prema </w:t>
            </w:r>
            <w:proofErr w:type="gramStart"/>
            <w:r w:rsidRPr="00B53B0F">
              <w:rPr>
                <w:rFonts w:ascii="Times New Roman" w:eastAsia="Arial Unicode MS" w:hAnsi="Times New Roman" w:cs="Times New Roman"/>
                <w:iCs/>
                <w:kern w:val="1"/>
                <w:sz w:val="24"/>
                <w:szCs w:val="24"/>
                <w:lang w:eastAsia="ar-SA"/>
              </w:rPr>
              <w:t>projektu .</w:t>
            </w:r>
            <w:proofErr w:type="gramEnd"/>
            <w:r w:rsidRPr="00B53B0F">
              <w:rPr>
                <w:rFonts w:ascii="Times New Roman" w:eastAsia="Arial Unicode MS" w:hAnsi="Times New Roman" w:cs="Times New Roman"/>
                <w:iCs/>
                <w:kern w:val="1"/>
                <w:sz w:val="24"/>
                <w:szCs w:val="24"/>
                <w:lang w:eastAsia="ar-SA"/>
              </w:rPr>
              <w:t xml:space="preserve"> Cene sadrže sve radne operacije, utroške materijala, pomoćni alat i radne skele koje propisuju "Normativi i standardi rada u graĎevinarstvu ", kao i ostale troškove i zaradu preduzeća.</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B53B0F" w:rsidRDefault="00B53B0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B53B0F" w:rsidRDefault="00B53B0F"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B53B0F">
              <w:rPr>
                <w:rFonts w:ascii="Times New Roman" w:eastAsia="Arial Unicode MS" w:hAnsi="Times New Roman" w:cs="Times New Roman"/>
                <w:iCs/>
                <w:kern w:val="1"/>
                <w:sz w:val="24"/>
                <w:szCs w:val="24"/>
                <w:lang w:eastAsia="ar-SA"/>
              </w:rPr>
              <w:t xml:space="preserve">Pre početka radova na iskopu potrebno je obeležiti trasu </w:t>
            </w:r>
            <w:r w:rsidRPr="00B53B0F">
              <w:rPr>
                <w:rFonts w:ascii="Times New Roman" w:eastAsia="Arial Unicode MS" w:hAnsi="Times New Roman" w:cs="Times New Roman"/>
                <w:iCs/>
                <w:kern w:val="1"/>
                <w:sz w:val="24"/>
                <w:szCs w:val="24"/>
                <w:lang w:eastAsia="ar-SA"/>
              </w:rPr>
              <w:lastRenderedPageBreak/>
              <w:t xml:space="preserve">cevovoda sa svim potrebnim projektovanim elementima. Podatke o geodetskim tačkama na toj lokaciji uzeti iz opštinskog katastra. Postaviti čvrste tačke drvenim kočićima ili metalnim bolcnama duž trase najviše na dužini do 30m', po 2 m levo i desno od osovine trase, radi pravolinijskog iskopa, izraditi profile od drvene graĎe radi praćenja dubina iskopa preko njih, snimanje cevi preko profila kao i kontrola postavljenja cevi nivelirom na 3 mesta (početak, sredina i kraj cevi). </w:t>
            </w:r>
          </w:p>
          <w:p w:rsidR="005B347D" w:rsidRPr="005B108F" w:rsidRDefault="00B53B0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B53B0F">
              <w:rPr>
                <w:rFonts w:ascii="Times New Roman" w:eastAsia="Arial Unicode MS" w:hAnsi="Times New Roman" w:cs="Times New Roman"/>
                <w:iCs/>
                <w:kern w:val="1"/>
                <w:sz w:val="24"/>
                <w:szCs w:val="24"/>
                <w:lang w:eastAsia="ar-SA"/>
              </w:rPr>
              <w:t>Obračun je po m' izvedene trase cevovoda</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B53B0F" w:rsidRDefault="00B53B0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lastRenderedPageBreak/>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B53B0F" w:rsidRDefault="00B53B0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313,0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B53B0F" w:rsidRDefault="00B53B0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1.2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B53B0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B53B0F">
              <w:rPr>
                <w:rFonts w:ascii="Times New Roman" w:eastAsia="Arial Unicode MS" w:hAnsi="Times New Roman" w:cs="Times New Roman"/>
                <w:iCs/>
                <w:kern w:val="1"/>
                <w:sz w:val="24"/>
                <w:szCs w:val="24"/>
                <w:lang w:eastAsia="ar-SA"/>
              </w:rPr>
              <w:t>Rušenje asfaltnog kolovoza. Rušenje kolovoza izvesti zajedno sa skidanjem podloge debljine do 20 cm. Odvojiti tvrdi materijal i odvesti na deponiju koju odredi investitor udaljenu do 15 km. Šut prikupiti</w:t>
            </w:r>
            <w:r>
              <w:rPr>
                <w:rFonts w:ascii="Times New Roman" w:eastAsia="Arial Unicode MS" w:hAnsi="Times New Roman" w:cs="Times New Roman"/>
                <w:iCs/>
                <w:kern w:val="1"/>
                <w:sz w:val="24"/>
                <w:szCs w:val="24"/>
                <w:lang w:eastAsia="ar-SA"/>
              </w:rPr>
              <w:t xml:space="preserve"> i</w:t>
            </w:r>
            <w:r w:rsidRPr="00B53B0F">
              <w:rPr>
                <w:rFonts w:ascii="Times New Roman" w:eastAsia="Arial Unicode MS" w:hAnsi="Times New Roman" w:cs="Times New Roman"/>
                <w:iCs/>
                <w:kern w:val="1"/>
                <w:sz w:val="24"/>
                <w:szCs w:val="24"/>
                <w:lang w:eastAsia="ar-SA"/>
              </w:rPr>
              <w:t>zneti, utovariti na kamion i odvesti na gradsku deponiju."</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B53B0F" w:rsidRDefault="00B53B0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B53B0F" w:rsidRDefault="00B53B0F"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132,0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B53B0F" w:rsidRDefault="00B53B0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B53B0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roofErr w:type="gramStart"/>
            <w:r w:rsidRPr="00B53B0F">
              <w:rPr>
                <w:rFonts w:ascii="Times New Roman" w:eastAsia="Arial Unicode MS" w:hAnsi="Times New Roman" w:cs="Times New Roman"/>
                <w:iCs/>
                <w:kern w:val="1"/>
                <w:sz w:val="24"/>
                <w:szCs w:val="24"/>
                <w:lang w:eastAsia="ar-SA"/>
              </w:rPr>
              <w:t>mašinski</w:t>
            </w:r>
            <w:proofErr w:type="gramEnd"/>
            <w:r w:rsidRPr="00B53B0F">
              <w:rPr>
                <w:rFonts w:ascii="Times New Roman" w:eastAsia="Arial Unicode MS" w:hAnsi="Times New Roman" w:cs="Times New Roman"/>
                <w:iCs/>
                <w:kern w:val="1"/>
                <w:sz w:val="24"/>
                <w:szCs w:val="24"/>
                <w:lang w:eastAsia="ar-SA"/>
              </w:rPr>
              <w:t xml:space="preserve"> iskop zemlje lll kategorije za kanalske rovove, fekalne, vodovodne mreže i hidrantske mreže, sa odbacivanjem zemlje do 1,0 m od ivice rova. U cenu uračunato eventualno crpljenje vode iz rova i razupiranje strana rova na dubini većoj od 1,0 m. Mašinski iskop 80% :Obračun po m 3</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9563DB" w:rsidRDefault="009563DB"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9563DB" w:rsidRDefault="009563DB"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312,46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B53B0F" w:rsidRDefault="00B53B0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347D" w:rsidRDefault="00B53B0F"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B53B0F">
              <w:rPr>
                <w:rFonts w:ascii="Times New Roman" w:eastAsia="Arial Unicode MS" w:hAnsi="Times New Roman" w:cs="Times New Roman"/>
                <w:iCs/>
                <w:kern w:val="1"/>
                <w:sz w:val="24"/>
                <w:szCs w:val="24"/>
                <w:lang w:eastAsia="ar-SA"/>
              </w:rPr>
              <w:t>Ručni iskop 20%</w:t>
            </w:r>
          </w:p>
          <w:p w:rsidR="00B53B0F" w:rsidRPr="005B108F" w:rsidRDefault="00B53B0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B53B0F">
              <w:rPr>
                <w:rFonts w:ascii="Times New Roman" w:eastAsia="Arial Unicode MS" w:hAnsi="Times New Roman" w:cs="Times New Roman"/>
                <w:iCs/>
                <w:kern w:val="1"/>
                <w:sz w:val="24"/>
                <w:szCs w:val="24"/>
                <w:lang w:eastAsia="ar-SA"/>
              </w:rPr>
              <w:t>Obračun po m3</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9563DB" w:rsidRDefault="009563DB"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9563DB" w:rsidRDefault="009563DB"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50,08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9563DB" w:rsidRDefault="009563DB"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9563DB"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9563DB">
              <w:rPr>
                <w:rFonts w:ascii="Times New Roman" w:eastAsia="Arial Unicode MS" w:hAnsi="Times New Roman" w:cs="Times New Roman"/>
                <w:iCs/>
                <w:kern w:val="1"/>
                <w:sz w:val="24"/>
                <w:szCs w:val="24"/>
                <w:lang w:eastAsia="ar-SA"/>
              </w:rPr>
              <w:t>Ručni iskop zemlje lll kategorije za revizione šahte i vodomerno okno, sa odbacivanjem zemlje do 1</w:t>
            </w:r>
            <w:proofErr w:type="gramStart"/>
            <w:r w:rsidRPr="009563DB">
              <w:rPr>
                <w:rFonts w:ascii="Times New Roman" w:eastAsia="Arial Unicode MS" w:hAnsi="Times New Roman" w:cs="Times New Roman"/>
                <w:iCs/>
                <w:kern w:val="1"/>
                <w:sz w:val="24"/>
                <w:szCs w:val="24"/>
                <w:lang w:eastAsia="ar-SA"/>
              </w:rPr>
              <w:t>,0</w:t>
            </w:r>
            <w:proofErr w:type="gramEnd"/>
            <w:r w:rsidRPr="009563DB">
              <w:rPr>
                <w:rFonts w:ascii="Times New Roman" w:eastAsia="Arial Unicode MS" w:hAnsi="Times New Roman" w:cs="Times New Roman"/>
                <w:iCs/>
                <w:kern w:val="1"/>
                <w:sz w:val="24"/>
                <w:szCs w:val="24"/>
                <w:lang w:eastAsia="ar-SA"/>
              </w:rPr>
              <w:t xml:space="preserve"> m od ivice iskopa. U cenu uračunato eventualno crpljenje</w:t>
            </w:r>
            <w:r>
              <w:rPr>
                <w:rFonts w:ascii="Times New Roman" w:eastAsia="Arial Unicode MS" w:hAnsi="Times New Roman" w:cs="Times New Roman"/>
                <w:iCs/>
                <w:kern w:val="1"/>
                <w:sz w:val="24"/>
                <w:szCs w:val="24"/>
                <w:lang w:eastAsia="ar-SA"/>
              </w:rPr>
              <w:t xml:space="preserve"> vode iz iskopa. Obračun po m 3</w:t>
            </w:r>
            <w:r w:rsidRPr="009563DB">
              <w:rPr>
                <w:rFonts w:ascii="Times New Roman" w:eastAsia="Arial Unicode MS" w:hAnsi="Times New Roman" w:cs="Times New Roman"/>
                <w:iCs/>
                <w:kern w:val="1"/>
                <w:sz w:val="24"/>
                <w:szCs w:val="24"/>
                <w:lang w:eastAsia="ar-SA"/>
              </w:rPr>
              <w:t>.</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9563DB" w:rsidRDefault="009563DB"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9563DB" w:rsidRDefault="009563DB"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106,94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010B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010B2" w:rsidRPr="000010B2" w:rsidRDefault="000010B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0010B2">
              <w:rPr>
                <w:rFonts w:ascii="Times New Roman" w:eastAsia="Arial Unicode MS" w:hAnsi="Times New Roman" w:cs="Times New Roman"/>
                <w:iCs/>
                <w:kern w:val="1"/>
                <w:sz w:val="24"/>
                <w:szCs w:val="24"/>
                <w:lang w:eastAsia="ar-SA"/>
              </w:rPr>
              <w:t>Fino planiranje dna rova pre ubacivanja peska i montaže cevovoda. Obračun po m²</w:t>
            </w:r>
          </w:p>
        </w:tc>
        <w:tc>
          <w:tcPr>
            <w:tcW w:w="1350" w:type="dxa"/>
            <w:tcBorders>
              <w:top w:val="single" w:sz="4" w:space="0" w:color="auto"/>
              <w:left w:val="single" w:sz="4" w:space="0" w:color="auto"/>
              <w:bottom w:val="single" w:sz="4" w:space="0" w:color="auto"/>
              <w:right w:val="single" w:sz="4" w:space="0" w:color="auto"/>
            </w:tcBorders>
            <w:vAlign w:val="center"/>
          </w:tcPr>
          <w:p w:rsidR="000010B2" w:rsidRPr="000010B2"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0010B2"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250,04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010B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010B2" w:rsidRPr="000010B2" w:rsidRDefault="000010B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0010B2">
              <w:rPr>
                <w:rFonts w:ascii="Times New Roman" w:eastAsia="Arial Unicode MS" w:hAnsi="Times New Roman" w:cs="Times New Roman"/>
                <w:iCs/>
                <w:kern w:val="1"/>
                <w:sz w:val="24"/>
                <w:szCs w:val="24"/>
                <w:lang w:eastAsia="ar-SA"/>
              </w:rPr>
              <w:t>Nabavka transport i ubacivanje peska u rov u slojevima od 10 cm ispod i 10 cm iznad cevi. Pesak mora biti čist, bez primesa, bilo kog porekla i ujednačene granulacije 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0010B2" w:rsidRPr="000010B2"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0010B2"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75,01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010B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010B2" w:rsidRPr="000010B2" w:rsidRDefault="000010B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0010B2">
              <w:rPr>
                <w:rFonts w:ascii="Times New Roman" w:eastAsia="Arial Unicode MS" w:hAnsi="Times New Roman" w:cs="Times New Roman"/>
                <w:iCs/>
                <w:kern w:val="1"/>
                <w:sz w:val="24"/>
                <w:szCs w:val="24"/>
                <w:lang w:eastAsia="ar-SA"/>
              </w:rPr>
              <w:t>Zatrpavanje rova i rezervoara zemljom iz iskopa u slojevima do 30 cm sa zbijanjem do potrebne stišljivosti. Po zatrpavanju Po zatrpavanju teren dovesti u prvobitno stanje. 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0010B2" w:rsidRPr="000010B2"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0010B2"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182,24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0010B2" w:rsidRDefault="000010B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0010B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0010B2">
              <w:rPr>
                <w:rFonts w:ascii="Times New Roman" w:eastAsia="Arial Unicode MS" w:hAnsi="Times New Roman" w:cs="Times New Roman"/>
                <w:iCs/>
                <w:kern w:val="1"/>
                <w:sz w:val="24"/>
                <w:szCs w:val="24"/>
                <w:lang w:eastAsia="ar-SA"/>
              </w:rPr>
              <w:t xml:space="preserve">Utovar viška iskopane zemlje i odvoz kamionima na gradsku deponiju do 3 km koju odredi nadležni opštinski organ, istovarenu zemlju na deponiji grubo isplanirati buldozerom. Obračun po m </w:t>
            </w:r>
            <w:proofErr w:type="gramStart"/>
            <w:r w:rsidRPr="000010B2">
              <w:rPr>
                <w:rFonts w:ascii="Times New Roman" w:eastAsia="Arial Unicode MS" w:hAnsi="Times New Roman" w:cs="Times New Roman"/>
                <w:iCs/>
                <w:kern w:val="1"/>
                <w:sz w:val="24"/>
                <w:szCs w:val="24"/>
                <w:lang w:eastAsia="ar-SA"/>
              </w:rPr>
              <w:t>3 .</w:t>
            </w:r>
            <w:proofErr w:type="gramEnd"/>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0010B2"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0010B2"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287,24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0010B2" w:rsidRDefault="000010B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0010B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0010B2">
              <w:rPr>
                <w:rFonts w:ascii="Times New Roman" w:eastAsia="Arial Unicode MS" w:hAnsi="Times New Roman" w:cs="Times New Roman"/>
                <w:iCs/>
                <w:kern w:val="1"/>
                <w:sz w:val="24"/>
                <w:szCs w:val="24"/>
                <w:lang w:eastAsia="ar-SA"/>
              </w:rPr>
              <w:t>Nabavka transport i ubacivanje šljunka za zatrpavanje rovova na mestima saobraćajnica ili betonskog trotora u sloju 30cm Obračun po m³</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0010B2"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0010B2"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39,60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0010B2" w:rsidRDefault="000010B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010B2" w:rsidRDefault="000010B2"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0010B2">
              <w:rPr>
                <w:rFonts w:ascii="Times New Roman" w:eastAsia="Arial Unicode MS" w:hAnsi="Times New Roman" w:cs="Times New Roman"/>
                <w:iCs/>
                <w:kern w:val="1"/>
                <w:sz w:val="24"/>
                <w:szCs w:val="24"/>
                <w:lang w:eastAsia="ar-SA"/>
              </w:rPr>
              <w:t xml:space="preserve">Vraćanje kolovoza u prvobitno stanje </w:t>
            </w:r>
          </w:p>
          <w:p w:rsidR="005B347D" w:rsidRPr="005B108F" w:rsidRDefault="000010B2" w:rsidP="000010B2">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0010B2">
              <w:rPr>
                <w:rFonts w:ascii="Times New Roman" w:eastAsia="Arial Unicode MS" w:hAnsi="Times New Roman" w:cs="Times New Roman"/>
                <w:iCs/>
                <w:kern w:val="1"/>
                <w:sz w:val="24"/>
                <w:szCs w:val="24"/>
                <w:lang w:eastAsia="ar-SA"/>
              </w:rPr>
              <w:t>Obračun po m</w:t>
            </w:r>
            <w:r>
              <w:rPr>
                <w:rFonts w:ascii="Times New Roman" w:eastAsia="Arial Unicode MS" w:hAnsi="Times New Roman" w:cs="Times New Roman"/>
                <w:iCs/>
                <w:kern w:val="1"/>
                <w:sz w:val="24"/>
                <w:szCs w:val="24"/>
                <w:lang w:eastAsia="ar-SA"/>
              </w:rPr>
              <w:t>2</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0010B2"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0010B2"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132,00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010B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0010B2">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I</w:t>
            </w:r>
            <w:r w:rsidRPr="000010B2">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010B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010B2" w:rsidRPr="000010B2" w:rsidRDefault="000010B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0010B2">
              <w:rPr>
                <w:rFonts w:ascii="Times New Roman" w:eastAsia="Arial Unicode MS" w:hAnsi="Times New Roman" w:cs="Times New Roman"/>
                <w:iCs/>
                <w:kern w:val="1"/>
                <w:sz w:val="24"/>
                <w:szCs w:val="24"/>
                <w:lang w:eastAsia="ar-SA"/>
              </w:rPr>
              <w:t>BETONSKI RADOVI</w:t>
            </w:r>
          </w:p>
        </w:tc>
        <w:tc>
          <w:tcPr>
            <w:tcW w:w="1350" w:type="dxa"/>
            <w:tcBorders>
              <w:top w:val="single" w:sz="4" w:space="0" w:color="auto"/>
              <w:left w:val="single" w:sz="4" w:space="0" w:color="auto"/>
              <w:bottom w:val="single" w:sz="4" w:space="0" w:color="auto"/>
              <w:right w:val="single" w:sz="4" w:space="0" w:color="auto"/>
            </w:tcBorders>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010B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0010B2">
              <w:rPr>
                <w:rFonts w:ascii="Times New Roman" w:eastAsia="Arial Unicode MS" w:hAnsi="Times New Roman" w:cs="Times New Roman"/>
                <w:iCs/>
                <w:kern w:val="1"/>
                <w:sz w:val="24"/>
                <w:szCs w:val="24"/>
                <w:lang w:eastAsia="ar-SA"/>
              </w:rPr>
              <w:t xml:space="preserve">ZAJEDNIČKI I OPŠTI </w:t>
            </w:r>
            <w:r>
              <w:rPr>
                <w:rFonts w:ascii="Times New Roman" w:eastAsia="Arial Unicode MS" w:hAnsi="Times New Roman" w:cs="Times New Roman"/>
                <w:iCs/>
                <w:kern w:val="1"/>
                <w:sz w:val="24"/>
                <w:szCs w:val="24"/>
                <w:lang w:eastAsia="ar-SA"/>
              </w:rPr>
              <w:t>USLOVI ZA BETONSKE RADOVE: Izvođ</w:t>
            </w:r>
            <w:r w:rsidRPr="000010B2">
              <w:rPr>
                <w:rFonts w:ascii="Times New Roman" w:eastAsia="Arial Unicode MS" w:hAnsi="Times New Roman" w:cs="Times New Roman"/>
                <w:iCs/>
                <w:kern w:val="1"/>
                <w:sz w:val="24"/>
                <w:szCs w:val="24"/>
                <w:lang w:eastAsia="ar-SA"/>
              </w:rPr>
              <w:t>ač radova je pored opisa poojedinih stavki radova cenama obuhvatio i sledeće zajedničke uslove: 01.Betonski radovi će biti izvedeni u svemu po projektu, statičkom proračunu i važećim pravilnicima.Cene sadrže sve radne operacije, utroške materijala, pomoćni alat i skele koje propisuju "N</w:t>
            </w:r>
            <w:r>
              <w:rPr>
                <w:rFonts w:ascii="Times New Roman" w:eastAsia="Arial Unicode MS" w:hAnsi="Times New Roman" w:cs="Times New Roman"/>
                <w:iCs/>
                <w:kern w:val="1"/>
                <w:sz w:val="24"/>
                <w:szCs w:val="24"/>
                <w:lang w:eastAsia="ar-SA"/>
              </w:rPr>
              <w:t>ormativi i standardi rada u građ</w:t>
            </w:r>
            <w:r w:rsidRPr="000010B2">
              <w:rPr>
                <w:rFonts w:ascii="Times New Roman" w:eastAsia="Arial Unicode MS" w:hAnsi="Times New Roman" w:cs="Times New Roman"/>
                <w:iCs/>
                <w:kern w:val="1"/>
                <w:sz w:val="24"/>
                <w:szCs w:val="24"/>
                <w:lang w:eastAsia="ar-SA"/>
              </w:rPr>
              <w:t>evinarstvu "</w:t>
            </w:r>
            <w:proofErr w:type="gramStart"/>
            <w:r w:rsidRPr="000010B2">
              <w:rPr>
                <w:rFonts w:ascii="Times New Roman" w:eastAsia="Arial Unicode MS" w:hAnsi="Times New Roman" w:cs="Times New Roman"/>
                <w:iCs/>
                <w:kern w:val="1"/>
                <w:sz w:val="24"/>
                <w:szCs w:val="24"/>
                <w:lang w:eastAsia="ar-SA"/>
              </w:rPr>
              <w:t>,kao</w:t>
            </w:r>
            <w:proofErr w:type="gramEnd"/>
            <w:r w:rsidRPr="000010B2">
              <w:rPr>
                <w:rFonts w:ascii="Times New Roman" w:eastAsia="Arial Unicode MS" w:hAnsi="Times New Roman" w:cs="Times New Roman"/>
                <w:iCs/>
                <w:kern w:val="1"/>
                <w:sz w:val="24"/>
                <w:szCs w:val="24"/>
                <w:lang w:eastAsia="ar-SA"/>
              </w:rPr>
              <w:t xml:space="preserve"> i ostale troškove i zaradu preduzeća.</w:t>
            </w:r>
          </w:p>
        </w:tc>
        <w:tc>
          <w:tcPr>
            <w:tcW w:w="1350" w:type="dxa"/>
            <w:tcBorders>
              <w:top w:val="single" w:sz="4" w:space="0" w:color="auto"/>
              <w:left w:val="single" w:sz="4" w:space="0" w:color="auto"/>
              <w:bottom w:val="single" w:sz="4" w:space="0" w:color="auto"/>
              <w:right w:val="single" w:sz="4" w:space="0" w:color="auto"/>
            </w:tcBorders>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010B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010B2" w:rsidRPr="000010B2" w:rsidRDefault="000010B2"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0010B2">
              <w:rPr>
                <w:rFonts w:ascii="Times New Roman" w:eastAsia="Arial Unicode MS" w:hAnsi="Times New Roman" w:cs="Times New Roman"/>
                <w:iCs/>
                <w:kern w:val="1"/>
                <w:sz w:val="24"/>
                <w:szCs w:val="24"/>
                <w:lang w:eastAsia="ar-SA"/>
              </w:rPr>
              <w:t xml:space="preserve">Nabavka, transport i ugradnja materijala za izradu revizionog okna od armiranog betona. Reviziona okna su od montažnih elememata kružnog poprečnog preseka prečnika 1000 mm,debljine zida 10 cm i visine kružnog prstena 50cm,a završni prsten je visine 90cm.U kružnim prstenovima se ugraĎuju penjalice na svakih 30 cm koje su zaštićene od korozije.Elementi se zalivaju cementnim malterom. Ispod elemenata uraditi dno debljine 18 cm od nabijenog betona MB 20 </w:t>
            </w:r>
            <w:proofErr w:type="gramStart"/>
            <w:r w:rsidRPr="000010B2">
              <w:rPr>
                <w:rFonts w:ascii="Times New Roman" w:eastAsia="Arial Unicode MS" w:hAnsi="Times New Roman" w:cs="Times New Roman"/>
                <w:iCs/>
                <w:kern w:val="1"/>
                <w:sz w:val="24"/>
                <w:szCs w:val="24"/>
                <w:lang w:eastAsia="ar-SA"/>
              </w:rPr>
              <w:t>( 0,40</w:t>
            </w:r>
            <w:proofErr w:type="gramEnd"/>
            <w:r w:rsidRPr="000010B2">
              <w:rPr>
                <w:rFonts w:ascii="Times New Roman" w:eastAsia="Arial Unicode MS" w:hAnsi="Times New Roman" w:cs="Times New Roman"/>
                <w:iCs/>
                <w:kern w:val="1"/>
                <w:sz w:val="24"/>
                <w:szCs w:val="24"/>
                <w:lang w:eastAsia="ar-SA"/>
              </w:rPr>
              <w:t xml:space="preserve"> m 2 ). Ispod dna okna ugraditi tampon sloj od prirodnog šljunka debljine 15 cm. Jediničnom cenom obuhvaćeno je kompletno izvedeno reviziono okno uključujući nabavku, transport, montažu elemenata, izlivanje dna okna, malterisanje spojeva u dva sloja (1:2 i 1:1) sa glačanjem do crnog sjaja i ugradnjom tampon sloja, kao i montaža penjalica. Obračun po metru dužnom izvedenog okna.</w:t>
            </w:r>
          </w:p>
        </w:tc>
        <w:tc>
          <w:tcPr>
            <w:tcW w:w="1350" w:type="dxa"/>
            <w:tcBorders>
              <w:top w:val="single" w:sz="4" w:space="0" w:color="auto"/>
              <w:left w:val="single" w:sz="4" w:space="0" w:color="auto"/>
              <w:bottom w:val="single" w:sz="4" w:space="0" w:color="auto"/>
              <w:right w:val="single" w:sz="4" w:space="0" w:color="auto"/>
            </w:tcBorders>
            <w:vAlign w:val="center"/>
          </w:tcPr>
          <w:p w:rsidR="000010B2" w:rsidRPr="000010B2"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0010B2"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8,5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010B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010B2" w:rsidRPr="00C25EFD" w:rsidRDefault="00C25E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C25E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C25EFD">
              <w:rPr>
                <w:rFonts w:ascii="Times New Roman" w:eastAsia="Arial Unicode MS" w:hAnsi="Times New Roman" w:cs="Times New Roman"/>
                <w:iCs/>
                <w:kern w:val="1"/>
                <w:sz w:val="24"/>
                <w:szCs w:val="24"/>
                <w:lang w:eastAsia="ar-SA"/>
              </w:rPr>
              <w:t xml:space="preserve">Izrada vodomernog okna od armiranog betona MB 20, u </w:t>
            </w:r>
            <w:r w:rsidRPr="00C25EFD">
              <w:rPr>
                <w:rFonts w:ascii="Times New Roman" w:eastAsia="Arial Unicode MS" w:hAnsi="Times New Roman" w:cs="Times New Roman"/>
                <w:iCs/>
                <w:kern w:val="1"/>
                <w:sz w:val="24"/>
                <w:szCs w:val="24"/>
                <w:lang w:eastAsia="ar-SA"/>
              </w:rPr>
              <w:lastRenderedPageBreak/>
              <w:t xml:space="preserve">potrebnoj običnoj oplati, sa debljinom zidova d = 15 cm. Unutrašnje strane zidova okna gletovati do crnog sjaja. Dno okna betonirati armiranim betonom MB 20, debljine d = 15 cm. Gornju ploču betonirati armiranim betonom MB 20, debljine d = 15 cm. Istovremeno sa izradom okna ugraditi penjalice od betonskog čelika prečnika 20 mm i ugraditi šaht poklopac koji se posebno plaća. U cenu uračunata potrebna armatura. Obračun po </w:t>
            </w:r>
            <w:proofErr w:type="gramStart"/>
            <w:r w:rsidRPr="00C25EFD">
              <w:rPr>
                <w:rFonts w:ascii="Times New Roman" w:eastAsia="Arial Unicode MS" w:hAnsi="Times New Roman" w:cs="Times New Roman"/>
                <w:iCs/>
                <w:kern w:val="1"/>
                <w:sz w:val="24"/>
                <w:szCs w:val="24"/>
                <w:lang w:eastAsia="ar-SA"/>
              </w:rPr>
              <w:t>m3 .</w:t>
            </w:r>
            <w:proofErr w:type="gramEnd"/>
          </w:p>
        </w:tc>
        <w:tc>
          <w:tcPr>
            <w:tcW w:w="1350" w:type="dxa"/>
            <w:tcBorders>
              <w:top w:val="single" w:sz="4" w:space="0" w:color="auto"/>
              <w:left w:val="single" w:sz="4" w:space="0" w:color="auto"/>
              <w:bottom w:val="single" w:sz="4" w:space="0" w:color="auto"/>
              <w:right w:val="single" w:sz="4" w:space="0" w:color="auto"/>
            </w:tcBorders>
            <w:vAlign w:val="center"/>
          </w:tcPr>
          <w:p w:rsidR="000010B2" w:rsidRPr="00C25EFD"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lastRenderedPageBreak/>
              <w:t>m3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C25EFD"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2,02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25E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25EFD" w:rsidRPr="00C25EFD" w:rsidRDefault="00C25E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25EFD" w:rsidRDefault="00C25EFD"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C25EFD">
              <w:rPr>
                <w:rFonts w:ascii="Times New Roman" w:eastAsia="Arial Unicode MS" w:hAnsi="Times New Roman" w:cs="Times New Roman"/>
                <w:iCs/>
                <w:kern w:val="1"/>
                <w:sz w:val="24"/>
                <w:szCs w:val="24"/>
                <w:lang w:eastAsia="ar-SA"/>
              </w:rPr>
              <w:t xml:space="preserve">Nabavka, transport i montaža liveno gvozdenih šaht poklopaca za revizione šahte i vodomerno okno. Poklopci su prečnika 600 mm i nosivosti 50 </w:t>
            </w:r>
            <w:proofErr w:type="gramStart"/>
            <w:r w:rsidRPr="00C25EFD">
              <w:rPr>
                <w:rFonts w:ascii="Times New Roman" w:eastAsia="Arial Unicode MS" w:hAnsi="Times New Roman" w:cs="Times New Roman"/>
                <w:iCs/>
                <w:kern w:val="1"/>
                <w:sz w:val="24"/>
                <w:szCs w:val="24"/>
                <w:lang w:eastAsia="ar-SA"/>
              </w:rPr>
              <w:t>KN .</w:t>
            </w:r>
            <w:proofErr w:type="gramEnd"/>
            <w:r w:rsidRPr="00C25EFD">
              <w:rPr>
                <w:rFonts w:ascii="Times New Roman" w:eastAsia="Arial Unicode MS" w:hAnsi="Times New Roman" w:cs="Times New Roman"/>
                <w:iCs/>
                <w:kern w:val="1"/>
                <w:sz w:val="24"/>
                <w:szCs w:val="24"/>
                <w:lang w:eastAsia="ar-SA"/>
              </w:rPr>
              <w:t xml:space="preserve"> </w:t>
            </w:r>
          </w:p>
          <w:p w:rsidR="00C25EFD" w:rsidRPr="005B108F" w:rsidRDefault="00C25E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C25EFD">
              <w:rPr>
                <w:rFonts w:ascii="Times New Roman" w:eastAsia="Arial Unicode MS" w:hAnsi="Times New Roman" w:cs="Times New Roman"/>
                <w:iCs/>
                <w:kern w:val="1"/>
                <w:sz w:val="24"/>
                <w:szCs w:val="24"/>
                <w:lang w:eastAsia="ar-SA"/>
              </w:rPr>
              <w:t>Obračun po komadu.</w:t>
            </w:r>
          </w:p>
        </w:tc>
        <w:tc>
          <w:tcPr>
            <w:tcW w:w="1350" w:type="dxa"/>
            <w:tcBorders>
              <w:top w:val="single" w:sz="4" w:space="0" w:color="auto"/>
              <w:left w:val="single" w:sz="4" w:space="0" w:color="auto"/>
              <w:bottom w:val="single" w:sz="4" w:space="0" w:color="auto"/>
              <w:right w:val="single" w:sz="4" w:space="0" w:color="auto"/>
            </w:tcBorders>
            <w:vAlign w:val="center"/>
          </w:tcPr>
          <w:p w:rsidR="00C25EFD" w:rsidRPr="00C25EFD"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C25EFD"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5,00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25E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25EFD" w:rsidRPr="00C25EFD" w:rsidRDefault="00C25E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C25E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C25EFD">
              <w:rPr>
                <w:rFonts w:ascii="Times New Roman" w:eastAsia="Arial Unicode MS" w:hAnsi="Times New Roman" w:cs="Times New Roman"/>
                <w:iCs/>
                <w:kern w:val="1"/>
                <w:sz w:val="24"/>
                <w:szCs w:val="24"/>
                <w:lang w:eastAsia="ar-SA"/>
              </w:rPr>
              <w:t>Nabavka i ugradnja tipskih betonskih kanaleta prema detalju iz projekta. Obračun po metru dužnom izvedenog kanala.</w:t>
            </w:r>
          </w:p>
        </w:tc>
        <w:tc>
          <w:tcPr>
            <w:tcW w:w="1350" w:type="dxa"/>
            <w:tcBorders>
              <w:top w:val="single" w:sz="4" w:space="0" w:color="auto"/>
              <w:left w:val="single" w:sz="4" w:space="0" w:color="auto"/>
              <w:bottom w:val="single" w:sz="4" w:space="0" w:color="auto"/>
              <w:right w:val="single" w:sz="4" w:space="0" w:color="auto"/>
            </w:tcBorders>
            <w:vAlign w:val="center"/>
          </w:tcPr>
          <w:p w:rsidR="00C25EFD" w:rsidRPr="00C25EFD"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C25EFD"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15,00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25E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C25EFD"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C25EFD">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II</w:t>
            </w:r>
            <w:r w:rsidRPr="00C25EFD">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25E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25EFD" w:rsidRPr="00AB556C" w:rsidRDefault="00AB556C"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AB556C"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B556C">
              <w:rPr>
                <w:rFonts w:ascii="Times New Roman" w:eastAsia="Arial Unicode MS" w:hAnsi="Times New Roman" w:cs="Times New Roman"/>
                <w:iCs/>
                <w:kern w:val="1"/>
                <w:sz w:val="24"/>
                <w:szCs w:val="24"/>
                <w:lang w:eastAsia="ar-SA"/>
              </w:rPr>
              <w:t>VODOVOD</w:t>
            </w:r>
          </w:p>
        </w:tc>
        <w:tc>
          <w:tcPr>
            <w:tcW w:w="1350" w:type="dxa"/>
            <w:tcBorders>
              <w:top w:val="single" w:sz="4" w:space="0" w:color="auto"/>
              <w:left w:val="single" w:sz="4" w:space="0" w:color="auto"/>
              <w:bottom w:val="single" w:sz="4" w:space="0" w:color="auto"/>
              <w:right w:val="single" w:sz="4" w:space="0" w:color="auto"/>
            </w:tcBorders>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25E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25EFD" w:rsidRPr="00F44C7A" w:rsidRDefault="00C25EFD"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AB556C"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B556C">
              <w:rPr>
                <w:rFonts w:ascii="Times New Roman" w:eastAsia="Arial Unicode MS" w:hAnsi="Times New Roman" w:cs="Times New Roman"/>
                <w:iCs/>
                <w:kern w:val="1"/>
                <w:sz w:val="24"/>
                <w:szCs w:val="24"/>
                <w:lang w:eastAsia="ar-SA"/>
              </w:rPr>
              <w:t>ZAJEDNIČKI I OPŠTI USLOVI ZA VODOVOD: IzvoĎač radova je pored opisa pojedinih stavki radova cenama obuhvatio i sledeće zajedničke uslove: - obeležavanje vodovoda i uzimanje mera na licu mesta - sečenje i narezivanje navoja sa navijanjem zaptivnog materijala (kudelja, kučina, minijum i sl.) Za ČP cevi - sečenje i spajanje P</w:t>
            </w:r>
            <w:r>
              <w:rPr>
                <w:rFonts w:ascii="Times New Roman" w:eastAsia="Arial Unicode MS" w:hAnsi="Times New Roman" w:cs="Times New Roman"/>
                <w:iCs/>
                <w:kern w:val="1"/>
                <w:sz w:val="24"/>
                <w:szCs w:val="24"/>
                <w:lang w:eastAsia="ar-SA"/>
              </w:rPr>
              <w:t>E cevi varenjem. - davanje određ</w:t>
            </w:r>
            <w:r w:rsidRPr="00AB556C">
              <w:rPr>
                <w:rFonts w:ascii="Times New Roman" w:eastAsia="Arial Unicode MS" w:hAnsi="Times New Roman" w:cs="Times New Roman"/>
                <w:iCs/>
                <w:kern w:val="1"/>
                <w:sz w:val="24"/>
                <w:szCs w:val="24"/>
                <w:lang w:eastAsia="ar-SA"/>
              </w:rPr>
              <w:t>enih padova pričvršćivanje cevne mreže na žljeb ili zid</w:t>
            </w:r>
          </w:p>
        </w:tc>
        <w:tc>
          <w:tcPr>
            <w:tcW w:w="1350" w:type="dxa"/>
            <w:tcBorders>
              <w:top w:val="single" w:sz="4" w:space="0" w:color="auto"/>
              <w:left w:val="single" w:sz="4" w:space="0" w:color="auto"/>
              <w:bottom w:val="single" w:sz="4" w:space="0" w:color="auto"/>
              <w:right w:val="single" w:sz="4" w:space="0" w:color="auto"/>
            </w:tcBorders>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B556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AB556C" w:rsidRDefault="00AB556C"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xml:space="preserve">Nabavka i montaža PE cevi i fazonskih komada sa izradom spoja varenjem, za radne pritiske do 10 bara. </w:t>
            </w:r>
          </w:p>
          <w:p w:rsidR="00AB556C" w:rsidRDefault="00AB556C"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xml:space="preserve">Obračun po </w:t>
            </w:r>
            <w:proofErr w:type="gramStart"/>
            <w:r w:rsidRPr="00AB556C">
              <w:rPr>
                <w:rFonts w:ascii="Times New Roman" w:eastAsia="Arial Unicode MS" w:hAnsi="Times New Roman" w:cs="Times New Roman"/>
                <w:iCs/>
                <w:kern w:val="1"/>
                <w:sz w:val="24"/>
                <w:szCs w:val="24"/>
                <w:lang w:eastAsia="ar-SA"/>
              </w:rPr>
              <w:t>m1 .</w:t>
            </w:r>
            <w:proofErr w:type="gramEnd"/>
            <w:r w:rsidRPr="00AB556C">
              <w:rPr>
                <w:rFonts w:ascii="Times New Roman" w:eastAsia="Arial Unicode MS" w:hAnsi="Times New Roman" w:cs="Times New Roman"/>
                <w:iCs/>
                <w:kern w:val="1"/>
                <w:sz w:val="24"/>
                <w:szCs w:val="24"/>
                <w:lang w:eastAsia="ar-SA"/>
              </w:rPr>
              <w:t xml:space="preserve"> </w:t>
            </w:r>
          </w:p>
          <w:p w:rsidR="00AB556C" w:rsidRPr="00AB556C" w:rsidRDefault="00AB556C"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f 15 mm</w:t>
            </w:r>
          </w:p>
        </w:tc>
        <w:tc>
          <w:tcPr>
            <w:tcW w:w="1350" w:type="dxa"/>
            <w:tcBorders>
              <w:top w:val="single" w:sz="4" w:space="0" w:color="auto"/>
              <w:left w:val="single" w:sz="4" w:space="0" w:color="auto"/>
              <w:bottom w:val="single" w:sz="4" w:space="0" w:color="auto"/>
              <w:right w:val="single" w:sz="4" w:space="0" w:color="auto"/>
            </w:tcBorders>
            <w:vAlign w:val="center"/>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14,00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B556C" w:rsidRPr="005B108F" w:rsidRDefault="00AB556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B556C" w:rsidRPr="005B108F" w:rsidRDefault="00AB556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B556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Default="00AB556C"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xml:space="preserve">Nabavka i montaža PE cevi i fazonskih komada sa izradom spoja varenjem, za radne pritiske do 10 bara. </w:t>
            </w:r>
          </w:p>
          <w:p w:rsidR="00F44C7A" w:rsidRDefault="00AB556C"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xml:space="preserve">Obračun po </w:t>
            </w:r>
            <w:proofErr w:type="gramStart"/>
            <w:r w:rsidRPr="00AB556C">
              <w:rPr>
                <w:rFonts w:ascii="Times New Roman" w:eastAsia="Arial Unicode MS" w:hAnsi="Times New Roman" w:cs="Times New Roman"/>
                <w:iCs/>
                <w:kern w:val="1"/>
                <w:sz w:val="24"/>
                <w:szCs w:val="24"/>
                <w:lang w:eastAsia="ar-SA"/>
              </w:rPr>
              <w:t>m1 .</w:t>
            </w:r>
            <w:proofErr w:type="gramEnd"/>
            <w:r w:rsidRPr="00AB556C">
              <w:rPr>
                <w:rFonts w:ascii="Times New Roman" w:eastAsia="Arial Unicode MS" w:hAnsi="Times New Roman" w:cs="Times New Roman"/>
                <w:iCs/>
                <w:kern w:val="1"/>
                <w:sz w:val="24"/>
                <w:szCs w:val="24"/>
                <w:lang w:eastAsia="ar-SA"/>
              </w:rPr>
              <w:t xml:space="preserve"> </w:t>
            </w:r>
          </w:p>
          <w:p w:rsidR="00AB556C" w:rsidRPr="00AB556C" w:rsidRDefault="00AB556C"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f 20 mm</w:t>
            </w:r>
          </w:p>
        </w:tc>
        <w:tc>
          <w:tcPr>
            <w:tcW w:w="1350" w:type="dxa"/>
            <w:tcBorders>
              <w:top w:val="single" w:sz="4" w:space="0" w:color="auto"/>
              <w:left w:val="single" w:sz="4" w:space="0" w:color="auto"/>
              <w:bottom w:val="single" w:sz="4" w:space="0" w:color="auto"/>
              <w:right w:val="single" w:sz="4" w:space="0" w:color="auto"/>
            </w:tcBorders>
            <w:vAlign w:val="center"/>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13,00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B556C" w:rsidRPr="005B108F" w:rsidRDefault="00AB556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B556C" w:rsidRPr="005B108F" w:rsidRDefault="00AB556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B556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Default="00AB556C"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xml:space="preserve">Nabavka i montaža PE cevi i fazonskih komada sa izradom spoja varenjem, za radne pritiske do 10 bara. </w:t>
            </w:r>
          </w:p>
          <w:p w:rsidR="00F44C7A" w:rsidRDefault="00AB556C"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xml:space="preserve">Obračun po </w:t>
            </w:r>
            <w:proofErr w:type="gramStart"/>
            <w:r w:rsidRPr="00AB556C">
              <w:rPr>
                <w:rFonts w:ascii="Times New Roman" w:eastAsia="Arial Unicode MS" w:hAnsi="Times New Roman" w:cs="Times New Roman"/>
                <w:iCs/>
                <w:kern w:val="1"/>
                <w:sz w:val="24"/>
                <w:szCs w:val="24"/>
                <w:lang w:eastAsia="ar-SA"/>
              </w:rPr>
              <w:t>m1 .</w:t>
            </w:r>
            <w:proofErr w:type="gramEnd"/>
            <w:r w:rsidRPr="00AB556C">
              <w:rPr>
                <w:rFonts w:ascii="Times New Roman" w:eastAsia="Arial Unicode MS" w:hAnsi="Times New Roman" w:cs="Times New Roman"/>
                <w:iCs/>
                <w:kern w:val="1"/>
                <w:sz w:val="24"/>
                <w:szCs w:val="24"/>
                <w:lang w:eastAsia="ar-SA"/>
              </w:rPr>
              <w:t xml:space="preserve"> </w:t>
            </w:r>
          </w:p>
          <w:p w:rsidR="00AB556C" w:rsidRPr="00AB556C" w:rsidRDefault="00AB556C"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lastRenderedPageBreak/>
              <w:t>- f 32mm</w:t>
            </w:r>
          </w:p>
        </w:tc>
        <w:tc>
          <w:tcPr>
            <w:tcW w:w="1350" w:type="dxa"/>
            <w:tcBorders>
              <w:top w:val="single" w:sz="4" w:space="0" w:color="auto"/>
              <w:left w:val="single" w:sz="4" w:space="0" w:color="auto"/>
              <w:bottom w:val="single" w:sz="4" w:space="0" w:color="auto"/>
              <w:right w:val="single" w:sz="4" w:space="0" w:color="auto"/>
            </w:tcBorders>
            <w:vAlign w:val="center"/>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lastRenderedPageBreak/>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55,00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B556C" w:rsidRPr="005B108F" w:rsidRDefault="00AB556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B556C" w:rsidRPr="005B108F" w:rsidRDefault="00AB556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B556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Default="00AB556C"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xml:space="preserve">Nabavka i montaža pocinkovanih celicnih cevi izradom spoja fazonskim komadima, za radne pritiske do 16 bara. </w:t>
            </w:r>
          </w:p>
          <w:p w:rsidR="00F44C7A" w:rsidRDefault="00AB556C"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xml:space="preserve">Obračun po </w:t>
            </w:r>
            <w:proofErr w:type="gramStart"/>
            <w:r w:rsidRPr="00AB556C">
              <w:rPr>
                <w:rFonts w:ascii="Times New Roman" w:eastAsia="Arial Unicode MS" w:hAnsi="Times New Roman" w:cs="Times New Roman"/>
                <w:iCs/>
                <w:kern w:val="1"/>
                <w:sz w:val="24"/>
                <w:szCs w:val="24"/>
                <w:lang w:eastAsia="ar-SA"/>
              </w:rPr>
              <w:t>m1 .</w:t>
            </w:r>
            <w:proofErr w:type="gramEnd"/>
            <w:r w:rsidRPr="00AB556C">
              <w:rPr>
                <w:rFonts w:ascii="Times New Roman" w:eastAsia="Arial Unicode MS" w:hAnsi="Times New Roman" w:cs="Times New Roman"/>
                <w:iCs/>
                <w:kern w:val="1"/>
                <w:sz w:val="24"/>
                <w:szCs w:val="24"/>
                <w:lang w:eastAsia="ar-SA"/>
              </w:rPr>
              <w:t xml:space="preserve"> </w:t>
            </w:r>
          </w:p>
          <w:p w:rsidR="00AB556C" w:rsidRPr="00AB556C" w:rsidRDefault="00AB556C"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f 80mm</w:t>
            </w:r>
          </w:p>
        </w:tc>
        <w:tc>
          <w:tcPr>
            <w:tcW w:w="1350" w:type="dxa"/>
            <w:tcBorders>
              <w:top w:val="single" w:sz="4" w:space="0" w:color="auto"/>
              <w:left w:val="single" w:sz="4" w:space="0" w:color="auto"/>
              <w:bottom w:val="single" w:sz="4" w:space="0" w:color="auto"/>
              <w:right w:val="single" w:sz="4" w:space="0" w:color="auto"/>
            </w:tcBorders>
            <w:vAlign w:val="center"/>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6,00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B556C" w:rsidRPr="005B108F" w:rsidRDefault="00AB556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B556C" w:rsidRPr="005B108F" w:rsidRDefault="00AB556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B556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xml:space="preserve">Nabavka i montaža cevi od polietilena visoke gustine HDPE izradom spoja fazonskim komadima, za radne pritiske do 16 bara. </w:t>
            </w:r>
          </w:p>
          <w:p w:rsidR="00F44C7A"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xml:space="preserve">Obračun po </w:t>
            </w:r>
            <w:proofErr w:type="gramStart"/>
            <w:r w:rsidRPr="00AB556C">
              <w:rPr>
                <w:rFonts w:ascii="Times New Roman" w:eastAsia="Arial Unicode MS" w:hAnsi="Times New Roman" w:cs="Times New Roman"/>
                <w:iCs/>
                <w:kern w:val="1"/>
                <w:sz w:val="24"/>
                <w:szCs w:val="24"/>
                <w:lang w:eastAsia="ar-SA"/>
              </w:rPr>
              <w:t>m1 .</w:t>
            </w:r>
            <w:proofErr w:type="gramEnd"/>
            <w:r w:rsidRPr="00AB556C">
              <w:rPr>
                <w:rFonts w:ascii="Times New Roman" w:eastAsia="Arial Unicode MS" w:hAnsi="Times New Roman" w:cs="Times New Roman"/>
                <w:iCs/>
                <w:kern w:val="1"/>
                <w:sz w:val="24"/>
                <w:szCs w:val="24"/>
                <w:lang w:eastAsia="ar-SA"/>
              </w:rPr>
              <w:t xml:space="preserve"> </w:t>
            </w:r>
          </w:p>
          <w:p w:rsidR="00AB556C" w:rsidRPr="00AB556C"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f 100 mm</w:t>
            </w:r>
          </w:p>
        </w:tc>
        <w:tc>
          <w:tcPr>
            <w:tcW w:w="1350" w:type="dxa"/>
            <w:tcBorders>
              <w:top w:val="single" w:sz="4" w:space="0" w:color="auto"/>
              <w:left w:val="single" w:sz="4" w:space="0" w:color="auto"/>
              <w:bottom w:val="single" w:sz="4" w:space="0" w:color="auto"/>
              <w:right w:val="single" w:sz="4" w:space="0" w:color="auto"/>
            </w:tcBorders>
            <w:vAlign w:val="center"/>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230,00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B556C" w:rsidRPr="005B108F" w:rsidRDefault="00AB556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B556C" w:rsidRPr="005B108F" w:rsidRDefault="00AB556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AB556C"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xml:space="preserve">Nabavka i ugradnja MS propusnih ventila. </w:t>
            </w:r>
          </w:p>
          <w:p w:rsidR="00F44C7A"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xml:space="preserve">Obračun po komadu. </w:t>
            </w:r>
          </w:p>
          <w:p w:rsidR="00AB556C" w:rsidRPr="00AB556C"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f 15 mm</w:t>
            </w:r>
          </w:p>
        </w:tc>
        <w:tc>
          <w:tcPr>
            <w:tcW w:w="1350" w:type="dxa"/>
            <w:tcBorders>
              <w:top w:val="single" w:sz="4" w:space="0" w:color="auto"/>
              <w:left w:val="single" w:sz="4" w:space="0" w:color="auto"/>
              <w:bottom w:val="single" w:sz="4" w:space="0" w:color="auto"/>
              <w:right w:val="single" w:sz="4" w:space="0" w:color="auto"/>
            </w:tcBorders>
            <w:vAlign w:val="center"/>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B556C"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11,00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B556C" w:rsidRPr="005B108F" w:rsidRDefault="00AB556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B556C" w:rsidRPr="005B108F" w:rsidRDefault="00AB556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25E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Default="00AB556C" w:rsidP="00AB556C">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xml:space="preserve">Nabavka i ugradnja MS propusnih ventila. </w:t>
            </w:r>
          </w:p>
          <w:p w:rsidR="00F44C7A" w:rsidRDefault="00AB556C" w:rsidP="00AB556C">
            <w:pPr>
              <w:suppressLineNumbers/>
              <w:suppressAutoHyphens/>
              <w:spacing w:after="0" w:line="100" w:lineRule="atLeast"/>
              <w:rPr>
                <w:rFonts w:ascii="Times New Roman" w:eastAsia="Arial Unicode MS" w:hAnsi="Times New Roman" w:cs="Times New Roman"/>
                <w:iCs/>
                <w:kern w:val="1"/>
                <w:sz w:val="24"/>
                <w:szCs w:val="24"/>
                <w:lang w:eastAsia="ar-SA"/>
              </w:rPr>
            </w:pPr>
            <w:r w:rsidRPr="00AB556C">
              <w:rPr>
                <w:rFonts w:ascii="Times New Roman" w:eastAsia="Arial Unicode MS" w:hAnsi="Times New Roman" w:cs="Times New Roman"/>
                <w:iCs/>
                <w:kern w:val="1"/>
                <w:sz w:val="24"/>
                <w:szCs w:val="24"/>
                <w:lang w:eastAsia="ar-SA"/>
              </w:rPr>
              <w:t xml:space="preserve">Obračun po komadu. </w:t>
            </w:r>
          </w:p>
          <w:p w:rsidR="00C25EFD" w:rsidRPr="005B108F" w:rsidRDefault="00AB556C" w:rsidP="00AB556C">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AB556C">
              <w:rPr>
                <w:rFonts w:ascii="Times New Roman" w:eastAsia="Arial Unicode MS" w:hAnsi="Times New Roman" w:cs="Times New Roman"/>
                <w:iCs/>
                <w:kern w:val="1"/>
                <w:sz w:val="24"/>
                <w:szCs w:val="24"/>
                <w:lang w:eastAsia="ar-SA"/>
              </w:rPr>
              <w:t>- f 20 mm</w:t>
            </w:r>
          </w:p>
        </w:tc>
        <w:tc>
          <w:tcPr>
            <w:tcW w:w="1350" w:type="dxa"/>
            <w:tcBorders>
              <w:top w:val="single" w:sz="4" w:space="0" w:color="auto"/>
              <w:left w:val="single" w:sz="4" w:space="0" w:color="auto"/>
              <w:bottom w:val="single" w:sz="4" w:space="0" w:color="auto"/>
              <w:right w:val="single" w:sz="4" w:space="0" w:color="auto"/>
            </w:tcBorders>
            <w:vAlign w:val="center"/>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25E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F44C7A">
              <w:rPr>
                <w:rFonts w:ascii="Times New Roman" w:eastAsia="Arial Unicode MS" w:hAnsi="Times New Roman" w:cs="Times New Roman"/>
                <w:iCs/>
                <w:kern w:val="1"/>
                <w:sz w:val="24"/>
                <w:szCs w:val="24"/>
                <w:lang w:eastAsia="ar-SA"/>
              </w:rPr>
              <w:t xml:space="preserve">Nabavka i ugradnja MS propusnih ventila. </w:t>
            </w:r>
          </w:p>
          <w:p w:rsidR="00F44C7A"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F44C7A">
              <w:rPr>
                <w:rFonts w:ascii="Times New Roman" w:eastAsia="Arial Unicode MS" w:hAnsi="Times New Roman" w:cs="Times New Roman"/>
                <w:iCs/>
                <w:kern w:val="1"/>
                <w:sz w:val="24"/>
                <w:szCs w:val="24"/>
                <w:lang w:eastAsia="ar-SA"/>
              </w:rPr>
              <w:t xml:space="preserve">Obračun po komadu. </w:t>
            </w:r>
          </w:p>
          <w:p w:rsidR="00C25EFD" w:rsidRPr="005B108F" w:rsidRDefault="00F44C7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F44C7A">
              <w:rPr>
                <w:rFonts w:ascii="Times New Roman" w:eastAsia="Arial Unicode MS" w:hAnsi="Times New Roman" w:cs="Times New Roman"/>
                <w:iCs/>
                <w:kern w:val="1"/>
                <w:sz w:val="24"/>
                <w:szCs w:val="24"/>
                <w:lang w:eastAsia="ar-SA"/>
              </w:rPr>
              <w:t>- f 100 mm</w:t>
            </w:r>
          </w:p>
        </w:tc>
        <w:tc>
          <w:tcPr>
            <w:tcW w:w="1350" w:type="dxa"/>
            <w:tcBorders>
              <w:top w:val="single" w:sz="4" w:space="0" w:color="auto"/>
              <w:left w:val="single" w:sz="4" w:space="0" w:color="auto"/>
              <w:bottom w:val="single" w:sz="4" w:space="0" w:color="auto"/>
              <w:right w:val="single" w:sz="4" w:space="0" w:color="auto"/>
            </w:tcBorders>
            <w:vAlign w:val="center"/>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25E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F44C7A">
              <w:rPr>
                <w:rFonts w:ascii="Times New Roman" w:eastAsia="Arial Unicode MS" w:hAnsi="Times New Roman" w:cs="Times New Roman"/>
                <w:iCs/>
                <w:kern w:val="1"/>
                <w:sz w:val="24"/>
                <w:szCs w:val="24"/>
                <w:lang w:eastAsia="ar-SA"/>
              </w:rPr>
              <w:t xml:space="preserve">Nabavka i ugradnja MS propusnih ventila sa slavinom za ispust vode. </w:t>
            </w:r>
          </w:p>
          <w:p w:rsidR="00F44C7A"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F44C7A">
              <w:rPr>
                <w:rFonts w:ascii="Times New Roman" w:eastAsia="Arial Unicode MS" w:hAnsi="Times New Roman" w:cs="Times New Roman"/>
                <w:iCs/>
                <w:kern w:val="1"/>
                <w:sz w:val="24"/>
                <w:szCs w:val="24"/>
                <w:lang w:eastAsia="ar-SA"/>
              </w:rPr>
              <w:t xml:space="preserve">Obračun po komadu. </w:t>
            </w:r>
          </w:p>
          <w:p w:rsidR="00C25EFD" w:rsidRPr="005B108F" w:rsidRDefault="00F44C7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F44C7A">
              <w:rPr>
                <w:rFonts w:ascii="Times New Roman" w:eastAsia="Arial Unicode MS" w:hAnsi="Times New Roman" w:cs="Times New Roman"/>
                <w:iCs/>
                <w:kern w:val="1"/>
                <w:sz w:val="24"/>
                <w:szCs w:val="24"/>
                <w:lang w:eastAsia="ar-SA"/>
              </w:rPr>
              <w:t>- f 32 mm</w:t>
            </w:r>
          </w:p>
        </w:tc>
        <w:tc>
          <w:tcPr>
            <w:tcW w:w="1350" w:type="dxa"/>
            <w:tcBorders>
              <w:top w:val="single" w:sz="4" w:space="0" w:color="auto"/>
              <w:left w:val="single" w:sz="4" w:space="0" w:color="auto"/>
              <w:bottom w:val="single" w:sz="4" w:space="0" w:color="auto"/>
              <w:right w:val="single" w:sz="4" w:space="0" w:color="auto"/>
            </w:tcBorders>
            <w:vAlign w:val="center"/>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25E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25EFD"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F44C7A">
              <w:rPr>
                <w:rFonts w:ascii="Times New Roman" w:eastAsia="Arial Unicode MS" w:hAnsi="Times New Roman" w:cs="Times New Roman"/>
                <w:iCs/>
                <w:kern w:val="1"/>
                <w:sz w:val="24"/>
                <w:szCs w:val="24"/>
                <w:lang w:eastAsia="ar-SA"/>
              </w:rPr>
              <w:t>Nabavka i montaža hidrantske mreže, od vodovodnih pocinkovanih cevi, zajedno sa fitingom, materijalom za spajanje, firnisom i kudeljom. Štemovanja za ugradnju i prolaz cevi izvršiti pažljivo, šut izneti i odvesti na gradsku deponiju. Po potrebi mrežu fiksirati odgovarajućim obujmicama, da se spreči vibriranje mreže. Po završenoj montaži hidrantske mreže istu ispitati na pritisak isačiniti zapisnik. U cenu ulazi i ispitivanje mreže</w:t>
            </w:r>
          </w:p>
          <w:p w:rsidR="00F44C7A" w:rsidRPr="005B108F" w:rsidRDefault="00F44C7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F44C7A">
              <w:rPr>
                <w:rFonts w:ascii="Times New Roman" w:eastAsia="Arial Unicode MS" w:hAnsi="Times New Roman" w:cs="Times New Roman"/>
                <w:iCs/>
                <w:kern w:val="1"/>
                <w:sz w:val="24"/>
                <w:szCs w:val="24"/>
                <w:lang w:eastAsia="ar-SA"/>
              </w:rPr>
              <w:t>- f 80 mm</w:t>
            </w:r>
          </w:p>
        </w:tc>
        <w:tc>
          <w:tcPr>
            <w:tcW w:w="1350" w:type="dxa"/>
            <w:tcBorders>
              <w:top w:val="single" w:sz="4" w:space="0" w:color="auto"/>
              <w:left w:val="single" w:sz="4" w:space="0" w:color="auto"/>
              <w:bottom w:val="single" w:sz="4" w:space="0" w:color="auto"/>
              <w:right w:val="single" w:sz="4" w:space="0" w:color="auto"/>
            </w:tcBorders>
            <w:vAlign w:val="bottom"/>
          </w:tcPr>
          <w:p w:rsidR="00C25EFD" w:rsidRPr="00F44C7A" w:rsidRDefault="00F44C7A" w:rsidP="00F44C7A">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rsidR="00C25EFD" w:rsidRPr="00F44C7A" w:rsidRDefault="00F44C7A" w:rsidP="00F44C7A">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5,50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25E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F44C7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 xml:space="preserve">- </w:t>
            </w:r>
            <w:r w:rsidRPr="00F44C7A">
              <w:rPr>
                <w:rFonts w:ascii="Times New Roman" w:eastAsia="Arial Unicode MS" w:hAnsi="Times New Roman" w:cs="Times New Roman"/>
                <w:iCs/>
                <w:kern w:val="1"/>
                <w:sz w:val="24"/>
                <w:szCs w:val="24"/>
                <w:lang w:eastAsia="ar-SA"/>
              </w:rPr>
              <w:t>f 100 mm</w:t>
            </w:r>
          </w:p>
        </w:tc>
        <w:tc>
          <w:tcPr>
            <w:tcW w:w="1350" w:type="dxa"/>
            <w:tcBorders>
              <w:top w:val="single" w:sz="4" w:space="0" w:color="auto"/>
              <w:left w:val="single" w:sz="4" w:space="0" w:color="auto"/>
              <w:bottom w:val="single" w:sz="4" w:space="0" w:color="auto"/>
              <w:right w:val="single" w:sz="4" w:space="0" w:color="auto"/>
            </w:tcBorders>
            <w:vAlign w:val="center"/>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10,95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C25EF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F44C7A">
              <w:rPr>
                <w:rFonts w:ascii="Times New Roman" w:eastAsia="Arial Unicode MS" w:hAnsi="Times New Roman" w:cs="Times New Roman"/>
                <w:iCs/>
                <w:kern w:val="1"/>
                <w:sz w:val="24"/>
                <w:szCs w:val="24"/>
                <w:lang w:eastAsia="ar-SA"/>
              </w:rPr>
              <w:t xml:space="preserve">Nabavka i ugradnja MS propusnih ventila sa slavinom za ispust vode. </w:t>
            </w:r>
          </w:p>
          <w:p w:rsidR="00F44C7A"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F44C7A">
              <w:rPr>
                <w:rFonts w:ascii="Times New Roman" w:eastAsia="Arial Unicode MS" w:hAnsi="Times New Roman" w:cs="Times New Roman"/>
                <w:iCs/>
                <w:kern w:val="1"/>
                <w:sz w:val="24"/>
                <w:szCs w:val="24"/>
                <w:lang w:eastAsia="ar-SA"/>
              </w:rPr>
              <w:lastRenderedPageBreak/>
              <w:t xml:space="preserve">Obračun po komadu. </w:t>
            </w:r>
          </w:p>
          <w:p w:rsidR="00C25EFD" w:rsidRPr="005B108F" w:rsidRDefault="00F44C7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F44C7A">
              <w:rPr>
                <w:rFonts w:ascii="Times New Roman" w:eastAsia="Arial Unicode MS" w:hAnsi="Times New Roman" w:cs="Times New Roman"/>
                <w:iCs/>
                <w:kern w:val="1"/>
                <w:sz w:val="24"/>
                <w:szCs w:val="24"/>
                <w:lang w:eastAsia="ar-SA"/>
              </w:rPr>
              <w:t>- f 100 mm</w:t>
            </w:r>
          </w:p>
        </w:tc>
        <w:tc>
          <w:tcPr>
            <w:tcW w:w="1350" w:type="dxa"/>
            <w:tcBorders>
              <w:top w:val="single" w:sz="4" w:space="0" w:color="auto"/>
              <w:left w:val="single" w:sz="4" w:space="0" w:color="auto"/>
              <w:bottom w:val="single" w:sz="4" w:space="0" w:color="auto"/>
              <w:right w:val="single" w:sz="4" w:space="0" w:color="auto"/>
            </w:tcBorders>
            <w:vAlign w:val="center"/>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lastRenderedPageBreak/>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25EFD" w:rsidRPr="005B108F" w:rsidRDefault="00C25EF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F44C7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F44C7A"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12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F44C7A">
              <w:rPr>
                <w:rFonts w:ascii="Times New Roman" w:eastAsia="Arial Unicode MS" w:hAnsi="Times New Roman" w:cs="Times New Roman"/>
                <w:iCs/>
                <w:kern w:val="1"/>
                <w:sz w:val="24"/>
                <w:szCs w:val="24"/>
                <w:lang w:eastAsia="ar-SA"/>
              </w:rPr>
              <w:t xml:space="preserve">Nabavka i ugradnja odgovarajućih liveno - gvozdenih komada za radne pritiske do 16 bara. </w:t>
            </w:r>
          </w:p>
          <w:p w:rsidR="00F44C7A" w:rsidRPr="005B108F" w:rsidRDefault="00F44C7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F44C7A">
              <w:rPr>
                <w:rFonts w:ascii="Times New Roman" w:eastAsia="Arial Unicode MS" w:hAnsi="Times New Roman" w:cs="Times New Roman"/>
                <w:iCs/>
                <w:kern w:val="1"/>
                <w:sz w:val="24"/>
                <w:szCs w:val="24"/>
                <w:lang w:eastAsia="ar-SA"/>
              </w:rPr>
              <w:t>Obračun po kilogramu.</w:t>
            </w:r>
          </w:p>
        </w:tc>
        <w:tc>
          <w:tcPr>
            <w:tcW w:w="1350" w:type="dxa"/>
            <w:tcBorders>
              <w:top w:val="single" w:sz="4" w:space="0" w:color="auto"/>
              <w:left w:val="single" w:sz="4" w:space="0" w:color="auto"/>
              <w:bottom w:val="single" w:sz="4" w:space="0" w:color="auto"/>
              <w:right w:val="single" w:sz="4" w:space="0" w:color="auto"/>
            </w:tcBorders>
            <w:vAlign w:val="center"/>
          </w:tcPr>
          <w:p w:rsidR="00F44C7A"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kg</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245,18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F44C7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F44C7A"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Default="00F44C7A"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F44C7A">
              <w:rPr>
                <w:rFonts w:ascii="Times New Roman" w:eastAsia="Arial Unicode MS" w:hAnsi="Times New Roman" w:cs="Times New Roman"/>
                <w:iCs/>
                <w:kern w:val="1"/>
                <w:sz w:val="24"/>
                <w:szCs w:val="24"/>
                <w:lang w:eastAsia="ar-SA"/>
              </w:rPr>
              <w:t>Nabavka i ugradnja električnog grejača vode za kupatilo, zapremine 80 litara.</w:t>
            </w:r>
          </w:p>
          <w:p w:rsidR="00F44C7A" w:rsidRPr="005B108F" w:rsidRDefault="00F44C7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F44C7A">
              <w:rPr>
                <w:rFonts w:ascii="Times New Roman" w:eastAsia="Arial Unicode MS" w:hAnsi="Times New Roman" w:cs="Times New Roman"/>
                <w:iCs/>
                <w:kern w:val="1"/>
                <w:sz w:val="24"/>
                <w:szCs w:val="24"/>
                <w:lang w:eastAsia="ar-SA"/>
              </w:rPr>
              <w:t>Obračun po komadu.</w:t>
            </w:r>
          </w:p>
        </w:tc>
        <w:tc>
          <w:tcPr>
            <w:tcW w:w="1350" w:type="dxa"/>
            <w:tcBorders>
              <w:top w:val="single" w:sz="4" w:space="0" w:color="auto"/>
              <w:left w:val="single" w:sz="4" w:space="0" w:color="auto"/>
              <w:bottom w:val="single" w:sz="4" w:space="0" w:color="auto"/>
              <w:right w:val="single" w:sz="4" w:space="0" w:color="auto"/>
            </w:tcBorders>
            <w:vAlign w:val="center"/>
          </w:tcPr>
          <w:p w:rsidR="00F44C7A"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F44C7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F44C7A"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F44C7A">
              <w:rPr>
                <w:rFonts w:ascii="Times New Roman" w:eastAsia="Arial Unicode MS" w:hAnsi="Times New Roman" w:cs="Times New Roman"/>
                <w:iCs/>
                <w:kern w:val="1"/>
                <w:sz w:val="24"/>
                <w:szCs w:val="24"/>
                <w:lang w:eastAsia="ar-SA"/>
              </w:rPr>
              <w:t xml:space="preserve">Nabavka i ugradnja električnog protočnog grejača </w:t>
            </w:r>
            <w:proofErr w:type="gramStart"/>
            <w:r w:rsidRPr="00F44C7A">
              <w:rPr>
                <w:rFonts w:ascii="Times New Roman" w:eastAsia="Arial Unicode MS" w:hAnsi="Times New Roman" w:cs="Times New Roman"/>
                <w:iCs/>
                <w:kern w:val="1"/>
                <w:sz w:val="24"/>
                <w:szCs w:val="24"/>
                <w:lang w:eastAsia="ar-SA"/>
              </w:rPr>
              <w:t>vode ,</w:t>
            </w:r>
            <w:proofErr w:type="gramEnd"/>
            <w:r w:rsidRPr="00F44C7A">
              <w:rPr>
                <w:rFonts w:ascii="Times New Roman" w:eastAsia="Arial Unicode MS" w:hAnsi="Times New Roman" w:cs="Times New Roman"/>
                <w:iCs/>
                <w:kern w:val="1"/>
                <w:sz w:val="24"/>
                <w:szCs w:val="24"/>
                <w:lang w:eastAsia="ar-SA"/>
              </w:rPr>
              <w:t xml:space="preserve"> Obračun po komadu.</w:t>
            </w:r>
          </w:p>
        </w:tc>
        <w:tc>
          <w:tcPr>
            <w:tcW w:w="1350" w:type="dxa"/>
            <w:tcBorders>
              <w:top w:val="single" w:sz="4" w:space="0" w:color="auto"/>
              <w:left w:val="single" w:sz="4" w:space="0" w:color="auto"/>
              <w:bottom w:val="single" w:sz="4" w:space="0" w:color="auto"/>
              <w:right w:val="single" w:sz="4" w:space="0" w:color="auto"/>
            </w:tcBorders>
            <w:vAlign w:val="center"/>
          </w:tcPr>
          <w:p w:rsidR="00F44C7A"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F44C7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F44C7A" w:rsidRPr="00F44C7A"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F44C7A">
              <w:rPr>
                <w:rFonts w:ascii="Times New Roman" w:eastAsia="Arial Unicode MS" w:hAnsi="Times New Roman" w:cs="Times New Roman"/>
                <w:iCs/>
                <w:kern w:val="1"/>
                <w:sz w:val="24"/>
                <w:szCs w:val="24"/>
                <w:lang w:eastAsia="ar-SA"/>
              </w:rPr>
              <w:t>Nabavka i ugradnja spoljašnjeg protivpožarnog hidranta sa kompletnom opremom: trevira crevo sa mlaznicom, potrebni hidrantski ključevi i slično. Obračun po komadu. - f 100 mm</w:t>
            </w:r>
          </w:p>
        </w:tc>
        <w:tc>
          <w:tcPr>
            <w:tcW w:w="1350" w:type="dxa"/>
            <w:tcBorders>
              <w:top w:val="single" w:sz="4" w:space="0" w:color="auto"/>
              <w:left w:val="single" w:sz="4" w:space="0" w:color="auto"/>
              <w:bottom w:val="single" w:sz="4" w:space="0" w:color="auto"/>
              <w:right w:val="single" w:sz="4" w:space="0" w:color="auto"/>
            </w:tcBorders>
            <w:vAlign w:val="center"/>
          </w:tcPr>
          <w:p w:rsidR="00F44C7A"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F44C7A"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F44C7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F44C7A" w:rsidRPr="00204766" w:rsidRDefault="00204766"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204766"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204766">
              <w:rPr>
                <w:rFonts w:ascii="Times New Roman" w:eastAsia="Arial Unicode MS" w:hAnsi="Times New Roman" w:cs="Times New Roman"/>
                <w:iCs/>
                <w:kern w:val="1"/>
                <w:sz w:val="24"/>
                <w:szCs w:val="24"/>
                <w:lang w:eastAsia="ar-SA"/>
              </w:rPr>
              <w:t xml:space="preserve">Nabavka i ugradnja unutrašnjeg protivpožarnog hidranta sa kompletnom opremom: trevira crevo sa mlaznicom, potrebni hidrantski ključevi i slično.Obračun po </w:t>
            </w:r>
            <w:proofErr w:type="gramStart"/>
            <w:r w:rsidRPr="00204766">
              <w:rPr>
                <w:rFonts w:ascii="Times New Roman" w:eastAsia="Arial Unicode MS" w:hAnsi="Times New Roman" w:cs="Times New Roman"/>
                <w:iCs/>
                <w:kern w:val="1"/>
                <w:sz w:val="24"/>
                <w:szCs w:val="24"/>
                <w:lang w:eastAsia="ar-SA"/>
              </w:rPr>
              <w:t>komadu .</w:t>
            </w:r>
            <w:proofErr w:type="gramEnd"/>
            <w:r w:rsidRPr="00204766">
              <w:rPr>
                <w:rFonts w:ascii="Times New Roman" w:eastAsia="Arial Unicode MS" w:hAnsi="Times New Roman" w:cs="Times New Roman"/>
                <w:iCs/>
                <w:kern w:val="1"/>
                <w:sz w:val="24"/>
                <w:szCs w:val="24"/>
                <w:lang w:eastAsia="ar-SA"/>
              </w:rPr>
              <w:t xml:space="preserve"> - f 80 mm</w:t>
            </w:r>
          </w:p>
        </w:tc>
        <w:tc>
          <w:tcPr>
            <w:tcW w:w="1350" w:type="dxa"/>
            <w:tcBorders>
              <w:top w:val="single" w:sz="4" w:space="0" w:color="auto"/>
              <w:left w:val="single" w:sz="4" w:space="0" w:color="auto"/>
              <w:bottom w:val="single" w:sz="4" w:space="0" w:color="auto"/>
              <w:right w:val="single" w:sz="4" w:space="0" w:color="auto"/>
            </w:tcBorders>
            <w:vAlign w:val="center"/>
          </w:tcPr>
          <w:p w:rsidR="00F44C7A" w:rsidRPr="00204766" w:rsidRDefault="0020476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204766" w:rsidRDefault="0020476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0010B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0010B2" w:rsidRPr="00204766" w:rsidRDefault="00204766"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204766" w:rsidRDefault="00204766"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204766">
              <w:rPr>
                <w:rFonts w:ascii="Times New Roman" w:eastAsia="Arial Unicode MS" w:hAnsi="Times New Roman" w:cs="Times New Roman"/>
                <w:iCs/>
                <w:kern w:val="1"/>
                <w:sz w:val="24"/>
                <w:szCs w:val="24"/>
                <w:lang w:eastAsia="ar-SA"/>
              </w:rPr>
              <w:t xml:space="preserve">Nabavka i ugradnja hidofora GSVU 49-2 sa kompletnom opremom </w:t>
            </w:r>
          </w:p>
          <w:p w:rsidR="000010B2" w:rsidRDefault="00204766"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204766">
              <w:rPr>
                <w:rFonts w:ascii="Times New Roman" w:eastAsia="Arial Unicode MS" w:hAnsi="Times New Roman" w:cs="Times New Roman"/>
                <w:iCs/>
                <w:kern w:val="1"/>
                <w:sz w:val="24"/>
                <w:szCs w:val="24"/>
                <w:lang w:eastAsia="ar-SA"/>
              </w:rPr>
              <w:t>Hmax=66, Protok Q=5,5 - 15 l/sec,Tip pumpe -URS 152/6</w:t>
            </w:r>
          </w:p>
          <w:p w:rsidR="00204766" w:rsidRPr="005B108F" w:rsidRDefault="00204766"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204766">
              <w:rPr>
                <w:rFonts w:ascii="Times New Roman" w:eastAsia="Arial Unicode MS" w:hAnsi="Times New Roman" w:cs="Times New Roman"/>
                <w:iCs/>
                <w:kern w:val="1"/>
                <w:sz w:val="24"/>
                <w:szCs w:val="24"/>
                <w:lang w:eastAsia="ar-SA"/>
              </w:rPr>
              <w:t>snaga motora jedne pumpe=4 kW, napojni kabl-5x2,5 mm2, gabarit A=1018</w:t>
            </w:r>
            <w:r>
              <w:rPr>
                <w:rFonts w:ascii="Times New Roman" w:eastAsia="Arial Unicode MS" w:hAnsi="Times New Roman" w:cs="Times New Roman"/>
                <w:iCs/>
                <w:kern w:val="1"/>
                <w:sz w:val="24"/>
                <w:szCs w:val="24"/>
                <w:lang w:eastAsia="ar-SA"/>
              </w:rPr>
              <w:t xml:space="preserve"> m</w:t>
            </w:r>
            <w:r w:rsidRPr="00204766">
              <w:rPr>
                <w:rFonts w:ascii="Times New Roman" w:eastAsia="Arial Unicode MS" w:hAnsi="Times New Roman" w:cs="Times New Roman"/>
                <w:iCs/>
                <w:kern w:val="1"/>
                <w:sz w:val="24"/>
                <w:szCs w:val="24"/>
                <w:lang w:eastAsia="ar-SA"/>
              </w:rPr>
              <w:t>m, F=567mm, masa 252 kg</w:t>
            </w:r>
          </w:p>
        </w:tc>
        <w:tc>
          <w:tcPr>
            <w:tcW w:w="1350" w:type="dxa"/>
            <w:tcBorders>
              <w:top w:val="single" w:sz="4" w:space="0" w:color="auto"/>
              <w:left w:val="single" w:sz="4" w:space="0" w:color="auto"/>
              <w:bottom w:val="single" w:sz="4" w:space="0" w:color="auto"/>
              <w:right w:val="single" w:sz="4" w:space="0" w:color="auto"/>
            </w:tcBorders>
            <w:vAlign w:val="center"/>
          </w:tcPr>
          <w:p w:rsidR="000010B2" w:rsidRPr="00204766" w:rsidRDefault="0020476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204766" w:rsidRDefault="00204766"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0010B2" w:rsidRPr="005B108F" w:rsidRDefault="000010B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F44C7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F44C7A" w:rsidRPr="00204766" w:rsidRDefault="00204766"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Default="00204766" w:rsidP="009356D5">
            <w:pPr>
              <w:suppressLineNumbers/>
              <w:suppressAutoHyphens/>
              <w:spacing w:after="0" w:line="100" w:lineRule="atLeast"/>
              <w:rPr>
                <w:rFonts w:ascii="Times New Roman" w:eastAsia="Arial Unicode MS" w:hAnsi="Times New Roman" w:cs="Times New Roman"/>
                <w:iCs/>
                <w:kern w:val="1"/>
                <w:sz w:val="24"/>
                <w:szCs w:val="24"/>
                <w:lang w:eastAsia="ar-SA"/>
              </w:rPr>
            </w:pPr>
            <w:proofErr w:type="gramStart"/>
            <w:r w:rsidRPr="00204766">
              <w:rPr>
                <w:rFonts w:ascii="Times New Roman" w:eastAsia="Arial Unicode MS" w:hAnsi="Times New Roman" w:cs="Times New Roman"/>
                <w:iCs/>
                <w:kern w:val="1"/>
                <w:sz w:val="24"/>
                <w:szCs w:val="24"/>
                <w:lang w:eastAsia="ar-SA"/>
              </w:rPr>
              <w:t>Nabavka ,</w:t>
            </w:r>
            <w:proofErr w:type="gramEnd"/>
            <w:r w:rsidRPr="00204766">
              <w:rPr>
                <w:rFonts w:ascii="Times New Roman" w:eastAsia="Arial Unicode MS" w:hAnsi="Times New Roman" w:cs="Times New Roman"/>
                <w:iCs/>
                <w:kern w:val="1"/>
                <w:sz w:val="24"/>
                <w:szCs w:val="24"/>
                <w:lang w:eastAsia="ar-SA"/>
              </w:rPr>
              <w:t xml:space="preserve"> iskop i ugradnja plastičnog rezervoara od polietilena visoke</w:t>
            </w:r>
            <w:r w:rsidR="00B51C66">
              <w:rPr>
                <w:rFonts w:ascii="Times New Roman" w:eastAsia="Arial Unicode MS" w:hAnsi="Times New Roman" w:cs="Times New Roman"/>
                <w:iCs/>
                <w:kern w:val="1"/>
                <w:sz w:val="24"/>
                <w:szCs w:val="24"/>
                <w:lang w:eastAsia="ar-SA"/>
              </w:rPr>
              <w:t xml:space="preserve"> gustine HDPE </w:t>
            </w:r>
            <w:r w:rsidR="009356D5">
              <w:rPr>
                <w:rFonts w:ascii="Times New Roman" w:eastAsia="Arial Unicode MS" w:hAnsi="Times New Roman" w:cs="Times New Roman"/>
                <w:iCs/>
                <w:kern w:val="1"/>
                <w:sz w:val="24"/>
                <w:szCs w:val="24"/>
                <w:lang w:eastAsia="ar-SA"/>
              </w:rPr>
              <w:t xml:space="preserve">i </w:t>
            </w:r>
            <w:r w:rsidR="00B51C66">
              <w:rPr>
                <w:rFonts w:ascii="Times New Roman" w:eastAsia="Arial Unicode MS" w:hAnsi="Times New Roman" w:cs="Times New Roman"/>
                <w:iCs/>
                <w:kern w:val="1"/>
                <w:sz w:val="24"/>
                <w:szCs w:val="24"/>
                <w:lang w:eastAsia="ar-SA"/>
              </w:rPr>
              <w:t>polipropilena PP</w:t>
            </w:r>
            <w:r w:rsidR="009356D5" w:rsidRPr="009356D5">
              <w:rPr>
                <w:rFonts w:ascii="Times New Roman" w:eastAsia="Arial Unicode MS" w:hAnsi="Times New Roman" w:cs="Times New Roman"/>
                <w:iCs/>
                <w:kern w:val="1"/>
                <w:sz w:val="24"/>
                <w:szCs w:val="24"/>
                <w:lang w:eastAsia="ar-SA"/>
              </w:rPr>
              <w:t>H. Materijal ima veliku zateznu čvrsto</w:t>
            </w:r>
            <w:r w:rsidR="009356D5">
              <w:rPr>
                <w:rFonts w:ascii="Times New Roman" w:eastAsia="Arial Unicode MS" w:hAnsi="Times New Roman" w:cs="Times New Roman"/>
                <w:iCs/>
                <w:kern w:val="1"/>
                <w:sz w:val="24"/>
                <w:szCs w:val="24"/>
                <w:lang w:eastAsia="ar-SA"/>
              </w:rPr>
              <w:t>ć</w:t>
            </w:r>
            <w:r w:rsidR="009356D5" w:rsidRPr="009356D5">
              <w:rPr>
                <w:rFonts w:ascii="Times New Roman" w:eastAsia="Arial Unicode MS" w:hAnsi="Times New Roman" w:cs="Times New Roman"/>
                <w:iCs/>
                <w:kern w:val="1"/>
                <w:sz w:val="24"/>
                <w:szCs w:val="24"/>
                <w:lang w:eastAsia="ar-SA"/>
              </w:rPr>
              <w:t xml:space="preserve">u iodličnu čvrstću na pritisak. Otporan je na habanje zbog malog koeficijenta trenja pa sprečava pojavu žljebova i risova pri upotrebi. Izuzetno žilav materijal, a žilavost se odražava i na ekstremno niskim temperaturama.a veliku zateznu čvrstoĎu i odličnu čvrstću na pritisak.Termo otporni - na temperaturama od -30°C do +80°C ukoliko su izraĎeni od polietilena i od - 10°C do +100°C ako su od polipropilena.Hemijski postojani na većinu hemikalija i agresivnih materija.U primeni rezervoari ne kontaminiraju svoj sadržaj, niti sadržaj istih može izazvati hemijsku reakciju sa materijalom od koga su rezervoari napravljeni. To znači da su ovi rezervoari praktično bez ukusa i mirisa i ne mogu biti </w:t>
            </w:r>
            <w:r w:rsidR="009356D5" w:rsidRPr="009356D5">
              <w:rPr>
                <w:rFonts w:ascii="Times New Roman" w:eastAsia="Arial Unicode MS" w:hAnsi="Times New Roman" w:cs="Times New Roman"/>
                <w:iCs/>
                <w:kern w:val="1"/>
                <w:sz w:val="24"/>
                <w:szCs w:val="24"/>
                <w:lang w:eastAsia="ar-SA"/>
              </w:rPr>
              <w:lastRenderedPageBreak/>
              <w:t>sredina u kojoj se razvijaju alge ili bakterije, što je naročito bitno u prehrambenoj i farmaceutskoj industriji.U cenu je uracunat transport rezervoara, iskop zemlje za postavljanje, postavljanje rezervoara sa zatrpavanjem i odvozom viska zemlje. Uracuanto je spajanje na hidrantsku mrezu sa svim potrebnim predradnjama.</w:t>
            </w:r>
          </w:p>
          <w:p w:rsidR="009356D5" w:rsidRPr="005B108F" w:rsidRDefault="009356D5" w:rsidP="009356D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O</w:t>
            </w:r>
            <w:r w:rsidRPr="009356D5">
              <w:rPr>
                <w:rFonts w:ascii="Times New Roman" w:eastAsia="Arial Unicode MS" w:hAnsi="Times New Roman" w:cs="Times New Roman"/>
                <w:iCs/>
                <w:kern w:val="1"/>
                <w:sz w:val="24"/>
                <w:szCs w:val="24"/>
                <w:lang w:eastAsia="ar-SA"/>
              </w:rPr>
              <w:t>bračun po komadu.</w:t>
            </w:r>
          </w:p>
        </w:tc>
        <w:tc>
          <w:tcPr>
            <w:tcW w:w="1350" w:type="dxa"/>
            <w:tcBorders>
              <w:top w:val="single" w:sz="4" w:space="0" w:color="auto"/>
              <w:left w:val="single" w:sz="4" w:space="0" w:color="auto"/>
              <w:bottom w:val="single" w:sz="4" w:space="0" w:color="auto"/>
              <w:right w:val="single" w:sz="4" w:space="0" w:color="auto"/>
            </w:tcBorders>
            <w:vAlign w:val="center"/>
          </w:tcPr>
          <w:p w:rsidR="00F44C7A" w:rsidRPr="009356D5" w:rsidRDefault="009356D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lastRenderedPageBreak/>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9356D5" w:rsidRDefault="009356D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F44C7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880D6F"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880D6F">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III</w:t>
            </w:r>
            <w:r w:rsidRPr="00880D6F">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F44C7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F44C7A" w:rsidRPr="00364235" w:rsidRDefault="0036423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IV</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36423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64235">
              <w:rPr>
                <w:rFonts w:ascii="Times New Roman" w:eastAsia="Arial Unicode MS" w:hAnsi="Times New Roman" w:cs="Times New Roman"/>
                <w:iCs/>
                <w:kern w:val="1"/>
                <w:sz w:val="24"/>
                <w:szCs w:val="24"/>
                <w:lang w:eastAsia="ar-SA"/>
              </w:rPr>
              <w:t>KANALIZACIJA</w:t>
            </w:r>
          </w:p>
        </w:tc>
        <w:tc>
          <w:tcPr>
            <w:tcW w:w="1350" w:type="dxa"/>
            <w:tcBorders>
              <w:top w:val="single" w:sz="4" w:space="0" w:color="auto"/>
              <w:left w:val="single" w:sz="4" w:space="0" w:color="auto"/>
              <w:bottom w:val="single" w:sz="4" w:space="0" w:color="auto"/>
              <w:right w:val="single" w:sz="4" w:space="0" w:color="auto"/>
            </w:tcBorders>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6423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64235" w:rsidRPr="005B108F" w:rsidRDefault="0036423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64235">
              <w:rPr>
                <w:rFonts w:ascii="Times New Roman" w:eastAsia="Arial Unicode MS" w:hAnsi="Times New Roman" w:cs="Times New Roman"/>
                <w:iCs/>
                <w:kern w:val="1"/>
                <w:sz w:val="24"/>
                <w:szCs w:val="24"/>
                <w:lang w:eastAsia="ar-SA"/>
              </w:rPr>
              <w:t xml:space="preserve">ZAJEDNIČKI I OPŠTI USLOVI ZA KANALIZACIJU: IzvoĎač radova je pored opisa poojedinih stavki radova cenama obuhvatio i sledeće zajedničke uslove: - donji odvodnici: cevi se ugraĎuju u rovu na sloju peska debljine d=10 cm + f +10 cm. - gornji odvodnici: cevi se pričvršćuju za zidove i </w:t>
            </w:r>
            <w:r>
              <w:rPr>
                <w:rFonts w:ascii="Times New Roman" w:eastAsia="Arial Unicode MS" w:hAnsi="Times New Roman" w:cs="Times New Roman"/>
                <w:iCs/>
                <w:kern w:val="1"/>
                <w:sz w:val="24"/>
                <w:szCs w:val="24"/>
                <w:lang w:eastAsia="ar-SA"/>
              </w:rPr>
              <w:t>tavanice kukama od kovanog gvožđ</w:t>
            </w:r>
            <w:r w:rsidRPr="00364235">
              <w:rPr>
                <w:rFonts w:ascii="Times New Roman" w:eastAsia="Arial Unicode MS" w:hAnsi="Times New Roman" w:cs="Times New Roman"/>
                <w:iCs/>
                <w:kern w:val="1"/>
                <w:sz w:val="24"/>
                <w:szCs w:val="24"/>
                <w:lang w:eastAsia="ar-SA"/>
              </w:rPr>
              <w:t xml:space="preserve">a i </w:t>
            </w:r>
            <w:r>
              <w:rPr>
                <w:rFonts w:ascii="Times New Roman" w:eastAsia="Arial Unicode MS" w:hAnsi="Times New Roman" w:cs="Times New Roman"/>
                <w:iCs/>
                <w:kern w:val="1"/>
                <w:sz w:val="24"/>
                <w:szCs w:val="24"/>
                <w:lang w:eastAsia="ar-SA"/>
              </w:rPr>
              <w:t>obujmicama od pocinkovanog gvožđ</w:t>
            </w:r>
            <w:r w:rsidRPr="00364235">
              <w:rPr>
                <w:rFonts w:ascii="Times New Roman" w:eastAsia="Arial Unicode MS" w:hAnsi="Times New Roman" w:cs="Times New Roman"/>
                <w:iCs/>
                <w:kern w:val="1"/>
                <w:sz w:val="24"/>
                <w:szCs w:val="24"/>
                <w:lang w:eastAsia="ar-SA"/>
              </w:rPr>
              <w:t>a. Cene stavke radova sadrže rad, materijal, alate i pomoćne skele koje propisuju standardi rada i tehnički normativi, kao i ostale troškove i zaradu preduzeća.</w:t>
            </w:r>
          </w:p>
        </w:tc>
        <w:tc>
          <w:tcPr>
            <w:tcW w:w="1350" w:type="dxa"/>
            <w:tcBorders>
              <w:top w:val="single" w:sz="4" w:space="0" w:color="auto"/>
              <w:left w:val="single" w:sz="4" w:space="0" w:color="auto"/>
              <w:bottom w:val="single" w:sz="4" w:space="0" w:color="auto"/>
              <w:right w:val="single" w:sz="4" w:space="0" w:color="auto"/>
            </w:tcBorders>
            <w:vAlign w:val="center"/>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6423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64235" w:rsidRDefault="0036423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Nabavka i ugrađ</w:t>
            </w:r>
            <w:r w:rsidRPr="00364235">
              <w:rPr>
                <w:rFonts w:ascii="Times New Roman" w:eastAsia="Arial Unicode MS" w:hAnsi="Times New Roman" w:cs="Times New Roman"/>
                <w:iCs/>
                <w:kern w:val="1"/>
                <w:sz w:val="24"/>
                <w:szCs w:val="24"/>
                <w:lang w:eastAsia="ar-SA"/>
              </w:rPr>
              <w:t xml:space="preserve">ivanje PVC kanalizacionih cevi i odgovarajućih fasonskih komada. </w:t>
            </w:r>
          </w:p>
          <w:p w:rsidR="00364235" w:rsidRDefault="0036423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64235">
              <w:rPr>
                <w:rFonts w:ascii="Times New Roman" w:eastAsia="Arial Unicode MS" w:hAnsi="Times New Roman" w:cs="Times New Roman"/>
                <w:iCs/>
                <w:kern w:val="1"/>
                <w:sz w:val="24"/>
                <w:szCs w:val="24"/>
                <w:lang w:eastAsia="ar-SA"/>
              </w:rPr>
              <w:t xml:space="preserve">Obračun po </w:t>
            </w:r>
            <w:proofErr w:type="gramStart"/>
            <w:r w:rsidRPr="00364235">
              <w:rPr>
                <w:rFonts w:ascii="Times New Roman" w:eastAsia="Arial Unicode MS" w:hAnsi="Times New Roman" w:cs="Times New Roman"/>
                <w:iCs/>
                <w:kern w:val="1"/>
                <w:sz w:val="24"/>
                <w:szCs w:val="24"/>
                <w:lang w:eastAsia="ar-SA"/>
              </w:rPr>
              <w:t>m1 .</w:t>
            </w:r>
            <w:proofErr w:type="gramEnd"/>
            <w:r w:rsidRPr="00364235">
              <w:rPr>
                <w:rFonts w:ascii="Times New Roman" w:eastAsia="Arial Unicode MS" w:hAnsi="Times New Roman" w:cs="Times New Roman"/>
                <w:iCs/>
                <w:kern w:val="1"/>
                <w:sz w:val="24"/>
                <w:szCs w:val="24"/>
                <w:lang w:eastAsia="ar-SA"/>
              </w:rPr>
              <w:t xml:space="preserve"> </w:t>
            </w:r>
          </w:p>
          <w:p w:rsidR="00364235" w:rsidRPr="005B108F" w:rsidRDefault="0036423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64235">
              <w:rPr>
                <w:rFonts w:ascii="Times New Roman" w:eastAsia="Arial Unicode MS" w:hAnsi="Times New Roman" w:cs="Times New Roman"/>
                <w:iCs/>
                <w:kern w:val="1"/>
                <w:sz w:val="24"/>
                <w:szCs w:val="24"/>
                <w:lang w:eastAsia="ar-SA"/>
              </w:rPr>
              <w:t>- f 50 mm.</w:t>
            </w:r>
          </w:p>
        </w:tc>
        <w:tc>
          <w:tcPr>
            <w:tcW w:w="1350" w:type="dxa"/>
            <w:tcBorders>
              <w:top w:val="single" w:sz="4" w:space="0" w:color="auto"/>
              <w:left w:val="single" w:sz="4" w:space="0" w:color="auto"/>
              <w:bottom w:val="single" w:sz="4" w:space="0" w:color="auto"/>
              <w:right w:val="single" w:sz="4" w:space="0" w:color="auto"/>
            </w:tcBorders>
            <w:vAlign w:val="center"/>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25,00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6423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64235" w:rsidRDefault="0036423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Nabavka i ugrađ</w:t>
            </w:r>
            <w:r w:rsidRPr="00364235">
              <w:rPr>
                <w:rFonts w:ascii="Times New Roman" w:eastAsia="Arial Unicode MS" w:hAnsi="Times New Roman" w:cs="Times New Roman"/>
                <w:iCs/>
                <w:kern w:val="1"/>
                <w:sz w:val="24"/>
                <w:szCs w:val="24"/>
                <w:lang w:eastAsia="ar-SA"/>
              </w:rPr>
              <w:t xml:space="preserve">ivanje PVC kanalizacionih cevi i odgovarajućih fasonskih komada. </w:t>
            </w:r>
          </w:p>
          <w:p w:rsidR="00364235" w:rsidRDefault="0036423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64235">
              <w:rPr>
                <w:rFonts w:ascii="Times New Roman" w:eastAsia="Arial Unicode MS" w:hAnsi="Times New Roman" w:cs="Times New Roman"/>
                <w:iCs/>
                <w:kern w:val="1"/>
                <w:sz w:val="24"/>
                <w:szCs w:val="24"/>
                <w:lang w:eastAsia="ar-SA"/>
              </w:rPr>
              <w:t xml:space="preserve">Obračun po </w:t>
            </w:r>
            <w:proofErr w:type="gramStart"/>
            <w:r w:rsidRPr="00364235">
              <w:rPr>
                <w:rFonts w:ascii="Times New Roman" w:eastAsia="Arial Unicode MS" w:hAnsi="Times New Roman" w:cs="Times New Roman"/>
                <w:iCs/>
                <w:kern w:val="1"/>
                <w:sz w:val="24"/>
                <w:szCs w:val="24"/>
                <w:lang w:eastAsia="ar-SA"/>
              </w:rPr>
              <w:t>m1 .</w:t>
            </w:r>
            <w:proofErr w:type="gramEnd"/>
            <w:r w:rsidRPr="00364235">
              <w:rPr>
                <w:rFonts w:ascii="Times New Roman" w:eastAsia="Arial Unicode MS" w:hAnsi="Times New Roman" w:cs="Times New Roman"/>
                <w:iCs/>
                <w:kern w:val="1"/>
                <w:sz w:val="24"/>
                <w:szCs w:val="24"/>
                <w:lang w:eastAsia="ar-SA"/>
              </w:rPr>
              <w:t xml:space="preserve"> </w:t>
            </w:r>
          </w:p>
          <w:p w:rsidR="00364235" w:rsidRPr="005B108F" w:rsidRDefault="0036423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64235">
              <w:rPr>
                <w:rFonts w:ascii="Times New Roman" w:eastAsia="Arial Unicode MS" w:hAnsi="Times New Roman" w:cs="Times New Roman"/>
                <w:iCs/>
                <w:kern w:val="1"/>
                <w:sz w:val="24"/>
                <w:szCs w:val="24"/>
                <w:lang w:eastAsia="ar-SA"/>
              </w:rPr>
              <w:t>- f 75 mm.</w:t>
            </w:r>
          </w:p>
        </w:tc>
        <w:tc>
          <w:tcPr>
            <w:tcW w:w="1350" w:type="dxa"/>
            <w:tcBorders>
              <w:top w:val="single" w:sz="4" w:space="0" w:color="auto"/>
              <w:left w:val="single" w:sz="4" w:space="0" w:color="auto"/>
              <w:bottom w:val="single" w:sz="4" w:space="0" w:color="auto"/>
              <w:right w:val="single" w:sz="4" w:space="0" w:color="auto"/>
            </w:tcBorders>
            <w:vAlign w:val="center"/>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6423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64235" w:rsidRDefault="0036423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Nabavka i ugrađ</w:t>
            </w:r>
            <w:r w:rsidRPr="00364235">
              <w:rPr>
                <w:rFonts w:ascii="Times New Roman" w:eastAsia="Arial Unicode MS" w:hAnsi="Times New Roman" w:cs="Times New Roman"/>
                <w:iCs/>
                <w:kern w:val="1"/>
                <w:sz w:val="24"/>
                <w:szCs w:val="24"/>
                <w:lang w:eastAsia="ar-SA"/>
              </w:rPr>
              <w:t xml:space="preserve">ivanje PVC kanalizacionih cevi i odgovarajućih fasonskih komada. </w:t>
            </w:r>
          </w:p>
          <w:p w:rsidR="00364235" w:rsidRDefault="0036423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64235">
              <w:rPr>
                <w:rFonts w:ascii="Times New Roman" w:eastAsia="Arial Unicode MS" w:hAnsi="Times New Roman" w:cs="Times New Roman"/>
                <w:iCs/>
                <w:kern w:val="1"/>
                <w:sz w:val="24"/>
                <w:szCs w:val="24"/>
                <w:lang w:eastAsia="ar-SA"/>
              </w:rPr>
              <w:t xml:space="preserve">Obračun po </w:t>
            </w:r>
            <w:proofErr w:type="gramStart"/>
            <w:r w:rsidRPr="00364235">
              <w:rPr>
                <w:rFonts w:ascii="Times New Roman" w:eastAsia="Arial Unicode MS" w:hAnsi="Times New Roman" w:cs="Times New Roman"/>
                <w:iCs/>
                <w:kern w:val="1"/>
                <w:sz w:val="24"/>
                <w:szCs w:val="24"/>
                <w:lang w:eastAsia="ar-SA"/>
              </w:rPr>
              <w:t>m1 .</w:t>
            </w:r>
            <w:proofErr w:type="gramEnd"/>
            <w:r w:rsidRPr="00364235">
              <w:rPr>
                <w:rFonts w:ascii="Times New Roman" w:eastAsia="Arial Unicode MS" w:hAnsi="Times New Roman" w:cs="Times New Roman"/>
                <w:iCs/>
                <w:kern w:val="1"/>
                <w:sz w:val="24"/>
                <w:szCs w:val="24"/>
                <w:lang w:eastAsia="ar-SA"/>
              </w:rPr>
              <w:t xml:space="preserve"> </w:t>
            </w:r>
          </w:p>
          <w:p w:rsidR="00364235" w:rsidRPr="005B108F" w:rsidRDefault="0036423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64235">
              <w:rPr>
                <w:rFonts w:ascii="Times New Roman" w:eastAsia="Arial Unicode MS" w:hAnsi="Times New Roman" w:cs="Times New Roman"/>
                <w:iCs/>
                <w:kern w:val="1"/>
                <w:sz w:val="24"/>
                <w:szCs w:val="24"/>
                <w:lang w:eastAsia="ar-SA"/>
              </w:rPr>
              <w:t>- f 110 mm.</w:t>
            </w:r>
          </w:p>
        </w:tc>
        <w:tc>
          <w:tcPr>
            <w:tcW w:w="1350" w:type="dxa"/>
            <w:tcBorders>
              <w:top w:val="single" w:sz="4" w:space="0" w:color="auto"/>
              <w:left w:val="single" w:sz="4" w:space="0" w:color="auto"/>
              <w:bottom w:val="single" w:sz="4" w:space="0" w:color="auto"/>
              <w:right w:val="single" w:sz="4" w:space="0" w:color="auto"/>
            </w:tcBorders>
            <w:vAlign w:val="center"/>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20,00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6423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64235" w:rsidRDefault="0036423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Nabavka i ugrađ</w:t>
            </w:r>
            <w:r w:rsidRPr="00364235">
              <w:rPr>
                <w:rFonts w:ascii="Times New Roman" w:eastAsia="Arial Unicode MS" w:hAnsi="Times New Roman" w:cs="Times New Roman"/>
                <w:iCs/>
                <w:kern w:val="1"/>
                <w:sz w:val="24"/>
                <w:szCs w:val="24"/>
                <w:lang w:eastAsia="ar-SA"/>
              </w:rPr>
              <w:t xml:space="preserve">ivanje PVC kanalizacionih cevi i odgovarajućih fasonskih komada za spoljnu mrezu. </w:t>
            </w:r>
          </w:p>
          <w:p w:rsidR="00364235" w:rsidRDefault="0036423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64235">
              <w:rPr>
                <w:rFonts w:ascii="Times New Roman" w:eastAsia="Arial Unicode MS" w:hAnsi="Times New Roman" w:cs="Times New Roman"/>
                <w:iCs/>
                <w:kern w:val="1"/>
                <w:sz w:val="24"/>
                <w:szCs w:val="24"/>
                <w:lang w:eastAsia="ar-SA"/>
              </w:rPr>
              <w:t xml:space="preserve">Obračun po </w:t>
            </w:r>
            <w:proofErr w:type="gramStart"/>
            <w:r w:rsidRPr="00364235">
              <w:rPr>
                <w:rFonts w:ascii="Times New Roman" w:eastAsia="Arial Unicode MS" w:hAnsi="Times New Roman" w:cs="Times New Roman"/>
                <w:iCs/>
                <w:kern w:val="1"/>
                <w:sz w:val="24"/>
                <w:szCs w:val="24"/>
                <w:lang w:eastAsia="ar-SA"/>
              </w:rPr>
              <w:t>m1 .</w:t>
            </w:r>
            <w:proofErr w:type="gramEnd"/>
            <w:r w:rsidRPr="00364235">
              <w:rPr>
                <w:rFonts w:ascii="Times New Roman" w:eastAsia="Arial Unicode MS" w:hAnsi="Times New Roman" w:cs="Times New Roman"/>
                <w:iCs/>
                <w:kern w:val="1"/>
                <w:sz w:val="24"/>
                <w:szCs w:val="24"/>
                <w:lang w:eastAsia="ar-SA"/>
              </w:rPr>
              <w:t xml:space="preserve"> </w:t>
            </w:r>
          </w:p>
          <w:p w:rsidR="00364235" w:rsidRPr="005B108F" w:rsidRDefault="0036423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64235">
              <w:rPr>
                <w:rFonts w:ascii="Times New Roman" w:eastAsia="Arial Unicode MS" w:hAnsi="Times New Roman" w:cs="Times New Roman"/>
                <w:iCs/>
                <w:kern w:val="1"/>
                <w:sz w:val="24"/>
                <w:szCs w:val="24"/>
                <w:lang w:eastAsia="ar-SA"/>
              </w:rPr>
              <w:t>- f 200 mm.</w:t>
            </w:r>
          </w:p>
        </w:tc>
        <w:tc>
          <w:tcPr>
            <w:tcW w:w="1350" w:type="dxa"/>
            <w:tcBorders>
              <w:top w:val="single" w:sz="4" w:space="0" w:color="auto"/>
              <w:left w:val="single" w:sz="4" w:space="0" w:color="auto"/>
              <w:bottom w:val="single" w:sz="4" w:space="0" w:color="auto"/>
              <w:right w:val="single" w:sz="4" w:space="0" w:color="auto"/>
            </w:tcBorders>
            <w:vAlign w:val="center"/>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m1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151,00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6423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64235" w:rsidRDefault="0036423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Nabavka i ugrađ</w:t>
            </w:r>
            <w:r w:rsidRPr="00364235">
              <w:rPr>
                <w:rFonts w:ascii="Times New Roman" w:eastAsia="Arial Unicode MS" w:hAnsi="Times New Roman" w:cs="Times New Roman"/>
                <w:iCs/>
                <w:kern w:val="1"/>
                <w:sz w:val="24"/>
                <w:szCs w:val="24"/>
                <w:lang w:eastAsia="ar-SA"/>
              </w:rPr>
              <w:t xml:space="preserve">ivanje podnih slivnika od PVC-a sa </w:t>
            </w:r>
            <w:r w:rsidRPr="00364235">
              <w:rPr>
                <w:rFonts w:ascii="Times New Roman" w:eastAsia="Arial Unicode MS" w:hAnsi="Times New Roman" w:cs="Times New Roman"/>
                <w:iCs/>
                <w:kern w:val="1"/>
                <w:sz w:val="24"/>
                <w:szCs w:val="24"/>
                <w:lang w:eastAsia="ar-SA"/>
              </w:rPr>
              <w:lastRenderedPageBreak/>
              <w:t xml:space="preserve">emajliranim rostom, horizontalne ili vertikalne izrade. </w:t>
            </w:r>
          </w:p>
          <w:p w:rsidR="00364235" w:rsidRDefault="00364235"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64235">
              <w:rPr>
                <w:rFonts w:ascii="Times New Roman" w:eastAsia="Arial Unicode MS" w:hAnsi="Times New Roman" w:cs="Times New Roman"/>
                <w:iCs/>
                <w:kern w:val="1"/>
                <w:sz w:val="24"/>
                <w:szCs w:val="24"/>
                <w:lang w:eastAsia="ar-SA"/>
              </w:rPr>
              <w:t xml:space="preserve">Obračun po komadu. </w:t>
            </w:r>
          </w:p>
          <w:p w:rsidR="00364235" w:rsidRPr="005B108F" w:rsidRDefault="0036423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64235">
              <w:rPr>
                <w:rFonts w:ascii="Times New Roman" w:eastAsia="Arial Unicode MS" w:hAnsi="Times New Roman" w:cs="Times New Roman"/>
                <w:iCs/>
                <w:kern w:val="1"/>
                <w:sz w:val="24"/>
                <w:szCs w:val="24"/>
                <w:lang w:eastAsia="ar-SA"/>
              </w:rPr>
              <w:t>- f 50 mm.</w:t>
            </w:r>
          </w:p>
        </w:tc>
        <w:tc>
          <w:tcPr>
            <w:tcW w:w="1350" w:type="dxa"/>
            <w:tcBorders>
              <w:top w:val="single" w:sz="4" w:space="0" w:color="auto"/>
              <w:left w:val="single" w:sz="4" w:space="0" w:color="auto"/>
              <w:bottom w:val="single" w:sz="4" w:space="0" w:color="auto"/>
              <w:right w:val="single" w:sz="4" w:space="0" w:color="auto"/>
            </w:tcBorders>
            <w:vAlign w:val="center"/>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lastRenderedPageBreak/>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6423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64235" w:rsidRPr="005B108F" w:rsidRDefault="0036423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iCs/>
                <w:kern w:val="1"/>
                <w:sz w:val="24"/>
                <w:szCs w:val="24"/>
                <w:lang w:eastAsia="ar-SA"/>
              </w:rPr>
              <w:t>Nabavka i ugrađ</w:t>
            </w:r>
            <w:r w:rsidRPr="00364235">
              <w:rPr>
                <w:rFonts w:ascii="Times New Roman" w:eastAsia="Arial Unicode MS" w:hAnsi="Times New Roman" w:cs="Times New Roman"/>
                <w:iCs/>
                <w:kern w:val="1"/>
                <w:sz w:val="24"/>
                <w:szCs w:val="24"/>
                <w:lang w:eastAsia="ar-SA"/>
              </w:rPr>
              <w:t>ivanje ventilacionih kapa na vertikalama fi 110 Obračun po komadu.</w:t>
            </w:r>
          </w:p>
        </w:tc>
        <w:tc>
          <w:tcPr>
            <w:tcW w:w="1350" w:type="dxa"/>
            <w:tcBorders>
              <w:top w:val="single" w:sz="4" w:space="0" w:color="auto"/>
              <w:left w:val="single" w:sz="4" w:space="0" w:color="auto"/>
              <w:bottom w:val="single" w:sz="4" w:space="0" w:color="auto"/>
              <w:right w:val="single" w:sz="4" w:space="0" w:color="auto"/>
            </w:tcBorders>
            <w:vAlign w:val="center"/>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364235"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2,00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6423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64235" w:rsidRPr="005B108F" w:rsidRDefault="00364235"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5B108F" w:rsidRDefault="00936A8C"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936A8C">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IV</w:t>
            </w:r>
            <w:r w:rsidRPr="00936A8C">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364235"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364235" w:rsidRPr="00677470" w:rsidRDefault="00677470"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V</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64235" w:rsidRPr="005B108F" w:rsidRDefault="00677470"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77470">
              <w:rPr>
                <w:rFonts w:ascii="Times New Roman" w:eastAsia="Arial Unicode MS" w:hAnsi="Times New Roman" w:cs="Times New Roman"/>
                <w:iCs/>
                <w:kern w:val="1"/>
                <w:sz w:val="24"/>
                <w:szCs w:val="24"/>
                <w:lang w:eastAsia="ar-SA"/>
              </w:rPr>
              <w:t>SANITARNI UREĐAJI</w:t>
            </w:r>
          </w:p>
        </w:tc>
        <w:tc>
          <w:tcPr>
            <w:tcW w:w="1350" w:type="dxa"/>
            <w:tcBorders>
              <w:top w:val="single" w:sz="4" w:space="0" w:color="auto"/>
              <w:left w:val="single" w:sz="4" w:space="0" w:color="auto"/>
              <w:bottom w:val="single" w:sz="4" w:space="0" w:color="auto"/>
              <w:right w:val="single" w:sz="4" w:space="0" w:color="auto"/>
            </w:tcBorders>
            <w:vAlign w:val="center"/>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364235" w:rsidRPr="005B108F" w:rsidRDefault="00364235"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7470"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677470"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77470">
              <w:rPr>
                <w:rFonts w:ascii="Times New Roman" w:eastAsia="Arial Unicode MS" w:hAnsi="Times New Roman" w:cs="Times New Roman"/>
                <w:iCs/>
                <w:kern w:val="1"/>
                <w:sz w:val="24"/>
                <w:szCs w:val="24"/>
                <w:lang w:eastAsia="ar-SA"/>
              </w:rPr>
              <w:t xml:space="preserve">ZAJEDNIČKI I OPŠTI USLOVI ZA SANITARNE UREĐAJE: Pored opisa </w:t>
            </w:r>
            <w:r>
              <w:rPr>
                <w:rFonts w:ascii="Times New Roman" w:eastAsia="Arial Unicode MS" w:hAnsi="Times New Roman" w:cs="Times New Roman"/>
                <w:iCs/>
                <w:kern w:val="1"/>
                <w:sz w:val="24"/>
                <w:szCs w:val="24"/>
                <w:lang w:eastAsia="ar-SA"/>
              </w:rPr>
              <w:t>pojedinačnih stavki radova izvođ</w:t>
            </w:r>
            <w:r w:rsidRPr="00677470">
              <w:rPr>
                <w:rFonts w:ascii="Times New Roman" w:eastAsia="Arial Unicode MS" w:hAnsi="Times New Roman" w:cs="Times New Roman"/>
                <w:iCs/>
                <w:kern w:val="1"/>
                <w:sz w:val="24"/>
                <w:szCs w:val="24"/>
                <w:lang w:eastAsia="ar-SA"/>
              </w:rPr>
              <w:t>ač radova će cenama obuhvatiti i sledeće zajedničke uslove: Cene stavke radova sadrže rad, materijal, alate i pomoćne skele koje propisuju standardi rada i tehnički normativi, kao i ostale troškove i zaradu preduzeća.</w:t>
            </w:r>
          </w:p>
        </w:tc>
        <w:tc>
          <w:tcPr>
            <w:tcW w:w="1350" w:type="dxa"/>
            <w:tcBorders>
              <w:top w:val="single" w:sz="4" w:space="0" w:color="auto"/>
              <w:left w:val="single" w:sz="4" w:space="0" w:color="auto"/>
              <w:bottom w:val="single" w:sz="4" w:space="0" w:color="auto"/>
              <w:right w:val="single" w:sz="4" w:space="0" w:color="auto"/>
            </w:tcBorders>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7470"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7470" w:rsidRPr="00677470" w:rsidRDefault="00677470"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77470" w:rsidRDefault="00677470"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677470">
              <w:rPr>
                <w:rFonts w:ascii="Times New Roman" w:eastAsia="Arial Unicode MS" w:hAnsi="Times New Roman" w:cs="Times New Roman"/>
                <w:iCs/>
                <w:kern w:val="1"/>
                <w:sz w:val="24"/>
                <w:szCs w:val="24"/>
                <w:lang w:eastAsia="ar-SA"/>
              </w:rPr>
              <w:t xml:space="preserve">Nabavka i ugradnja kompletnog baltik WC-a dimenzija 46×36 , sa šoljom od fajansa, niskomontažnim vodokotlićem, plastičnom ispirnom cevi f 30 mm, ugaonim EK ventilom, plastičnim poklopcem 2/2, kutijom za toalet papir i ostalim potrebnim priborom. Glazura u beloj boji </w:t>
            </w:r>
          </w:p>
          <w:p w:rsidR="00677470" w:rsidRPr="005B108F" w:rsidRDefault="00677470"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77470">
              <w:rPr>
                <w:rFonts w:ascii="Times New Roman" w:eastAsia="Arial Unicode MS" w:hAnsi="Times New Roman" w:cs="Times New Roman"/>
                <w:iCs/>
                <w:kern w:val="1"/>
                <w:sz w:val="24"/>
                <w:szCs w:val="24"/>
                <w:lang w:eastAsia="ar-SA"/>
              </w:rPr>
              <w:t>Obračun po komadu.</w:t>
            </w:r>
          </w:p>
        </w:tc>
        <w:tc>
          <w:tcPr>
            <w:tcW w:w="1350" w:type="dxa"/>
            <w:tcBorders>
              <w:top w:val="single" w:sz="4" w:space="0" w:color="auto"/>
              <w:left w:val="single" w:sz="4" w:space="0" w:color="auto"/>
              <w:bottom w:val="single" w:sz="4" w:space="0" w:color="auto"/>
              <w:right w:val="single" w:sz="4" w:space="0" w:color="auto"/>
            </w:tcBorders>
            <w:vAlign w:val="center"/>
          </w:tcPr>
          <w:p w:rsidR="00677470" w:rsidRPr="00677470"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677470"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6,00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7470"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7470" w:rsidRPr="00677470" w:rsidRDefault="00677470"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77470" w:rsidRDefault="00677470"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677470">
              <w:rPr>
                <w:rFonts w:ascii="Times New Roman" w:eastAsia="Arial Unicode MS" w:hAnsi="Times New Roman" w:cs="Times New Roman"/>
                <w:iCs/>
                <w:kern w:val="1"/>
                <w:sz w:val="24"/>
                <w:szCs w:val="24"/>
                <w:lang w:eastAsia="ar-SA"/>
              </w:rPr>
              <w:t>Nabavka i ugradnja kompletnog baltik WC-a dimenzija 46×36 za osobe sa invaliditetom, sa šoljom od fajansa, niskomontažnim vodokotlićem, plastičnom ispirnom cevi f 30 mm, ugaonim EK ventilom, plastičnim poklopcem 2/2, kutijom za toalet papir i ostalim potrebnim priborom za pridržavanje i ustajanje. Glazura u beloj boji, rukohvatom dimenzija 83</w:t>
            </w:r>
            <w:proofErr w:type="gramStart"/>
            <w:r w:rsidRPr="00677470">
              <w:rPr>
                <w:rFonts w:ascii="Times New Roman" w:eastAsia="Arial Unicode MS" w:hAnsi="Times New Roman" w:cs="Times New Roman"/>
                <w:iCs/>
                <w:kern w:val="1"/>
                <w:sz w:val="24"/>
                <w:szCs w:val="24"/>
                <w:lang w:eastAsia="ar-SA"/>
              </w:rPr>
              <w:t>,4x20x16,5</w:t>
            </w:r>
            <w:proofErr w:type="gramEnd"/>
            <w:r w:rsidRPr="00677470">
              <w:rPr>
                <w:rFonts w:ascii="Times New Roman" w:eastAsia="Arial Unicode MS" w:hAnsi="Times New Roman" w:cs="Times New Roman"/>
                <w:iCs/>
                <w:kern w:val="1"/>
                <w:sz w:val="24"/>
                <w:szCs w:val="24"/>
                <w:lang w:eastAsia="ar-SA"/>
              </w:rPr>
              <w:t xml:space="preserve">, prohromska. </w:t>
            </w:r>
          </w:p>
          <w:p w:rsidR="00677470" w:rsidRPr="005B108F" w:rsidRDefault="00677470"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677470">
              <w:rPr>
                <w:rFonts w:ascii="Times New Roman" w:eastAsia="Arial Unicode MS" w:hAnsi="Times New Roman" w:cs="Times New Roman"/>
                <w:iCs/>
                <w:kern w:val="1"/>
                <w:sz w:val="24"/>
                <w:szCs w:val="24"/>
                <w:lang w:eastAsia="ar-SA"/>
              </w:rPr>
              <w:t>Obračun po komadu.</w:t>
            </w:r>
          </w:p>
        </w:tc>
        <w:tc>
          <w:tcPr>
            <w:tcW w:w="1350" w:type="dxa"/>
            <w:tcBorders>
              <w:top w:val="single" w:sz="4" w:space="0" w:color="auto"/>
              <w:left w:val="single" w:sz="4" w:space="0" w:color="auto"/>
              <w:bottom w:val="single" w:sz="4" w:space="0" w:color="auto"/>
              <w:right w:val="single" w:sz="4" w:space="0" w:color="auto"/>
            </w:tcBorders>
            <w:vAlign w:val="center"/>
          </w:tcPr>
          <w:p w:rsidR="00677470" w:rsidRPr="00677470"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677470"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7470"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7470" w:rsidRPr="00304570" w:rsidRDefault="00304570"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304570"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04570">
              <w:rPr>
                <w:rFonts w:ascii="Times New Roman" w:eastAsia="Arial Unicode MS" w:hAnsi="Times New Roman" w:cs="Times New Roman"/>
                <w:iCs/>
                <w:kern w:val="1"/>
                <w:sz w:val="24"/>
                <w:szCs w:val="24"/>
                <w:lang w:eastAsia="ar-SA"/>
              </w:rPr>
              <w:t>Nabavka i ugradnja kompletnog jednodelnog umivaonika, glazura u beloj boji sa školjkom od fajansa dimenzija 40x60cm, siluminskim držačem za nošenje školjke, hromiranim sifonom f 25 mm i hromiranom pokretnom jednorucnom nikl-hrom baterijom za toplu i hladnu vodu f 15 mm, držačem za peškir, ogledalom sa etažerom dimenzija 48x60 cm , držačem za čaše i ostalim priborom potrebnim za montažu. Obračun po komadu.</w:t>
            </w:r>
          </w:p>
        </w:tc>
        <w:tc>
          <w:tcPr>
            <w:tcW w:w="1350" w:type="dxa"/>
            <w:tcBorders>
              <w:top w:val="single" w:sz="4" w:space="0" w:color="auto"/>
              <w:left w:val="single" w:sz="4" w:space="0" w:color="auto"/>
              <w:bottom w:val="single" w:sz="4" w:space="0" w:color="auto"/>
              <w:right w:val="single" w:sz="4" w:space="0" w:color="auto"/>
            </w:tcBorders>
            <w:vAlign w:val="center"/>
          </w:tcPr>
          <w:p w:rsidR="00677470" w:rsidRPr="00304570" w:rsidRDefault="003045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304570" w:rsidRDefault="003045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4,00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F44C7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F44C7A" w:rsidRPr="00304570" w:rsidRDefault="00304570"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lastRenderedPageBreak/>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04570" w:rsidRDefault="00304570"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04570">
              <w:rPr>
                <w:rFonts w:ascii="Times New Roman" w:eastAsia="Arial Unicode MS" w:hAnsi="Times New Roman" w:cs="Times New Roman"/>
                <w:iCs/>
                <w:kern w:val="1"/>
                <w:sz w:val="24"/>
                <w:szCs w:val="24"/>
                <w:lang w:eastAsia="ar-SA"/>
              </w:rPr>
              <w:t>Nabavka i ugradnja kompletnog jednodelnog umivaonika za invalide glazura u beloj boji sa školjkom od fajansa, siluminskim držačem za nošenje školjke, hromiranim sifonom f 25 mm i hromiranom pokretnom jednorucnom nikl-hrom baterijom za toplu i hladnu vodu f 15 mm, držačem za peškir, ogledalom dimezija 60x45x10 cm, držačem za čaše i ostalim priborom potrebnim za montažu, a sve prema potrebama osoba sa invaliditetom sa invaliditetom. Dimenzija umivaonika 64x55x 16</w:t>
            </w:r>
            <w:proofErr w:type="gramStart"/>
            <w:r w:rsidRPr="00304570">
              <w:rPr>
                <w:rFonts w:ascii="Times New Roman" w:eastAsia="Arial Unicode MS" w:hAnsi="Times New Roman" w:cs="Times New Roman"/>
                <w:iCs/>
                <w:kern w:val="1"/>
                <w:sz w:val="24"/>
                <w:szCs w:val="24"/>
                <w:lang w:eastAsia="ar-SA"/>
              </w:rPr>
              <w:t>,5</w:t>
            </w:r>
            <w:proofErr w:type="gramEnd"/>
            <w:r w:rsidRPr="00304570">
              <w:rPr>
                <w:rFonts w:ascii="Times New Roman" w:eastAsia="Arial Unicode MS" w:hAnsi="Times New Roman" w:cs="Times New Roman"/>
                <w:iCs/>
                <w:kern w:val="1"/>
                <w:sz w:val="24"/>
                <w:szCs w:val="24"/>
                <w:lang w:eastAsia="ar-SA"/>
              </w:rPr>
              <w:t xml:space="preserve"> cm. </w:t>
            </w:r>
          </w:p>
          <w:p w:rsidR="00F44C7A" w:rsidRPr="005B108F" w:rsidRDefault="00304570"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04570">
              <w:rPr>
                <w:rFonts w:ascii="Times New Roman" w:eastAsia="Arial Unicode MS" w:hAnsi="Times New Roman" w:cs="Times New Roman"/>
                <w:iCs/>
                <w:kern w:val="1"/>
                <w:sz w:val="24"/>
                <w:szCs w:val="24"/>
                <w:lang w:eastAsia="ar-SA"/>
              </w:rPr>
              <w:t>Obračun po komadu</w:t>
            </w:r>
          </w:p>
        </w:tc>
        <w:tc>
          <w:tcPr>
            <w:tcW w:w="1350" w:type="dxa"/>
            <w:tcBorders>
              <w:top w:val="single" w:sz="4" w:space="0" w:color="auto"/>
              <w:left w:val="single" w:sz="4" w:space="0" w:color="auto"/>
              <w:bottom w:val="single" w:sz="4" w:space="0" w:color="auto"/>
              <w:right w:val="single" w:sz="4" w:space="0" w:color="auto"/>
            </w:tcBorders>
            <w:vAlign w:val="center"/>
          </w:tcPr>
          <w:p w:rsidR="00F44C7A" w:rsidRPr="00304570" w:rsidRDefault="003045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304570" w:rsidRDefault="003045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1,00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F44C7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3045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304570">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V</w:t>
            </w:r>
            <w:r w:rsidRPr="00304570">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F44C7A"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F44C7A" w:rsidRPr="00304570" w:rsidRDefault="00304570"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VI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304570"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04570">
              <w:rPr>
                <w:rFonts w:ascii="Times New Roman" w:eastAsia="Arial Unicode MS" w:hAnsi="Times New Roman" w:cs="Times New Roman"/>
                <w:iCs/>
                <w:kern w:val="1"/>
                <w:sz w:val="24"/>
                <w:szCs w:val="24"/>
                <w:lang w:eastAsia="ar-SA"/>
              </w:rPr>
              <w:t>OSTALI RADOVI</w:t>
            </w:r>
          </w:p>
        </w:tc>
        <w:tc>
          <w:tcPr>
            <w:tcW w:w="1350" w:type="dxa"/>
            <w:tcBorders>
              <w:top w:val="single" w:sz="4" w:space="0" w:color="auto"/>
              <w:left w:val="single" w:sz="4" w:space="0" w:color="auto"/>
              <w:bottom w:val="single" w:sz="4" w:space="0" w:color="auto"/>
              <w:right w:val="single" w:sz="4" w:space="0" w:color="auto"/>
            </w:tcBorders>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44C7A" w:rsidRPr="005B108F" w:rsidRDefault="00F44C7A"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7470"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304570" w:rsidP="00304570">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04570">
              <w:rPr>
                <w:rFonts w:ascii="Times New Roman" w:eastAsia="Arial Unicode MS" w:hAnsi="Times New Roman" w:cs="Times New Roman"/>
                <w:iCs/>
                <w:kern w:val="1"/>
                <w:sz w:val="24"/>
                <w:szCs w:val="24"/>
                <w:lang w:eastAsia="ar-SA"/>
              </w:rPr>
              <w:t>ZAJEDNIČKI I OPŠTI USLOVI ZA OSTALE RADOVE: Pored opisa pojedinačnih stavki radova izvo</w:t>
            </w:r>
            <w:r>
              <w:rPr>
                <w:rFonts w:ascii="Times New Roman" w:eastAsia="Arial Unicode MS" w:hAnsi="Times New Roman" w:cs="Times New Roman"/>
                <w:iCs/>
                <w:kern w:val="1"/>
                <w:sz w:val="24"/>
                <w:szCs w:val="24"/>
                <w:lang w:eastAsia="ar-SA"/>
              </w:rPr>
              <w:t>đ</w:t>
            </w:r>
            <w:r w:rsidRPr="00304570">
              <w:rPr>
                <w:rFonts w:ascii="Times New Roman" w:eastAsia="Arial Unicode MS" w:hAnsi="Times New Roman" w:cs="Times New Roman"/>
                <w:iCs/>
                <w:kern w:val="1"/>
                <w:sz w:val="24"/>
                <w:szCs w:val="24"/>
                <w:lang w:eastAsia="ar-SA"/>
              </w:rPr>
              <w:t>ač radova će cenama obuhvatiti i sledeće zajedničke uslove: Cene stavke radova sadrže rad, materijal, alate i pomoćne skele koje propisuju standardi rada i tehnički normativi, kao i ostale troškove i zaradu preduzeća.</w:t>
            </w:r>
          </w:p>
        </w:tc>
        <w:tc>
          <w:tcPr>
            <w:tcW w:w="1350" w:type="dxa"/>
            <w:tcBorders>
              <w:top w:val="single" w:sz="4" w:space="0" w:color="auto"/>
              <w:left w:val="single" w:sz="4" w:space="0" w:color="auto"/>
              <w:bottom w:val="single" w:sz="4" w:space="0" w:color="auto"/>
              <w:right w:val="single" w:sz="4" w:space="0" w:color="auto"/>
            </w:tcBorders>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7470"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7470" w:rsidRPr="00304570" w:rsidRDefault="00304570"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04570" w:rsidRDefault="00304570"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04570">
              <w:rPr>
                <w:rFonts w:ascii="Times New Roman" w:eastAsia="Arial Unicode MS" w:hAnsi="Times New Roman" w:cs="Times New Roman"/>
                <w:iCs/>
                <w:kern w:val="1"/>
                <w:sz w:val="24"/>
                <w:szCs w:val="24"/>
                <w:lang w:eastAsia="ar-SA"/>
              </w:rPr>
              <w:t xml:space="preserve">Ispitivanje vodovodne i hidrantske mreže na pritisak po završenoj montaži. </w:t>
            </w:r>
          </w:p>
          <w:p w:rsidR="00677470" w:rsidRPr="005B108F" w:rsidRDefault="00304570"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04570">
              <w:rPr>
                <w:rFonts w:ascii="Times New Roman" w:eastAsia="Arial Unicode MS" w:hAnsi="Times New Roman" w:cs="Times New Roman"/>
                <w:iCs/>
                <w:kern w:val="1"/>
                <w:sz w:val="24"/>
                <w:szCs w:val="24"/>
                <w:lang w:eastAsia="ar-SA"/>
              </w:rPr>
              <w:t xml:space="preserve">Obračun po </w:t>
            </w:r>
            <w:proofErr w:type="gramStart"/>
            <w:r w:rsidRPr="00304570">
              <w:rPr>
                <w:rFonts w:ascii="Times New Roman" w:eastAsia="Arial Unicode MS" w:hAnsi="Times New Roman" w:cs="Times New Roman"/>
                <w:iCs/>
                <w:kern w:val="1"/>
                <w:sz w:val="24"/>
                <w:szCs w:val="24"/>
                <w:lang w:eastAsia="ar-SA"/>
              </w:rPr>
              <w:t>m1 .</w:t>
            </w:r>
            <w:proofErr w:type="gramEnd"/>
          </w:p>
        </w:tc>
        <w:tc>
          <w:tcPr>
            <w:tcW w:w="1350" w:type="dxa"/>
            <w:tcBorders>
              <w:top w:val="single" w:sz="4" w:space="0" w:color="auto"/>
              <w:left w:val="single" w:sz="4" w:space="0" w:color="auto"/>
              <w:bottom w:val="single" w:sz="4" w:space="0" w:color="auto"/>
              <w:right w:val="single" w:sz="4" w:space="0" w:color="auto"/>
            </w:tcBorders>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7470"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7470" w:rsidRPr="00304570" w:rsidRDefault="00304570"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04570" w:rsidRDefault="00304570"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04570">
              <w:rPr>
                <w:rFonts w:ascii="Times New Roman" w:eastAsia="Arial Unicode MS" w:hAnsi="Times New Roman" w:cs="Times New Roman"/>
                <w:iCs/>
                <w:kern w:val="1"/>
                <w:sz w:val="24"/>
                <w:szCs w:val="24"/>
                <w:lang w:eastAsia="ar-SA"/>
              </w:rPr>
              <w:t xml:space="preserve">Dezinfekcija i ispiranje vodovodne mreže. </w:t>
            </w:r>
          </w:p>
          <w:p w:rsidR="00677470" w:rsidRPr="005B108F" w:rsidRDefault="00304570"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04570">
              <w:rPr>
                <w:rFonts w:ascii="Times New Roman" w:eastAsia="Arial Unicode MS" w:hAnsi="Times New Roman" w:cs="Times New Roman"/>
                <w:iCs/>
                <w:kern w:val="1"/>
                <w:sz w:val="24"/>
                <w:szCs w:val="24"/>
                <w:lang w:eastAsia="ar-SA"/>
              </w:rPr>
              <w:t xml:space="preserve">Obračun po </w:t>
            </w:r>
            <w:proofErr w:type="gramStart"/>
            <w:r w:rsidRPr="00304570">
              <w:rPr>
                <w:rFonts w:ascii="Times New Roman" w:eastAsia="Arial Unicode MS" w:hAnsi="Times New Roman" w:cs="Times New Roman"/>
                <w:iCs/>
                <w:kern w:val="1"/>
                <w:sz w:val="24"/>
                <w:szCs w:val="24"/>
                <w:lang w:eastAsia="ar-SA"/>
              </w:rPr>
              <w:t>m1 .</w:t>
            </w:r>
            <w:proofErr w:type="gramEnd"/>
          </w:p>
        </w:tc>
        <w:tc>
          <w:tcPr>
            <w:tcW w:w="1350" w:type="dxa"/>
            <w:tcBorders>
              <w:top w:val="single" w:sz="4" w:space="0" w:color="auto"/>
              <w:left w:val="single" w:sz="4" w:space="0" w:color="auto"/>
              <w:bottom w:val="single" w:sz="4" w:space="0" w:color="auto"/>
              <w:right w:val="single" w:sz="4" w:space="0" w:color="auto"/>
            </w:tcBorders>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7470"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7470" w:rsidRPr="00304570" w:rsidRDefault="00304570"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04570" w:rsidRDefault="00304570"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04570">
              <w:rPr>
                <w:rFonts w:ascii="Times New Roman" w:eastAsia="Arial Unicode MS" w:hAnsi="Times New Roman" w:cs="Times New Roman"/>
                <w:iCs/>
                <w:kern w:val="1"/>
                <w:sz w:val="24"/>
                <w:szCs w:val="24"/>
                <w:lang w:eastAsia="ar-SA"/>
              </w:rPr>
              <w:t xml:space="preserve">Ispitivanje kanalizacione mreže na vododrživost spojeva po završenoj montaži. </w:t>
            </w:r>
          </w:p>
          <w:p w:rsidR="00677470" w:rsidRPr="005B108F" w:rsidRDefault="00304570"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04570">
              <w:rPr>
                <w:rFonts w:ascii="Times New Roman" w:eastAsia="Arial Unicode MS" w:hAnsi="Times New Roman" w:cs="Times New Roman"/>
                <w:iCs/>
                <w:kern w:val="1"/>
                <w:sz w:val="24"/>
                <w:szCs w:val="24"/>
                <w:lang w:eastAsia="ar-SA"/>
              </w:rPr>
              <w:t xml:space="preserve">Obračun po </w:t>
            </w:r>
            <w:proofErr w:type="gramStart"/>
            <w:r w:rsidRPr="00304570">
              <w:rPr>
                <w:rFonts w:ascii="Times New Roman" w:eastAsia="Arial Unicode MS" w:hAnsi="Times New Roman" w:cs="Times New Roman"/>
                <w:iCs/>
                <w:kern w:val="1"/>
                <w:sz w:val="24"/>
                <w:szCs w:val="24"/>
                <w:lang w:eastAsia="ar-SA"/>
              </w:rPr>
              <w:t>m1 .</w:t>
            </w:r>
            <w:proofErr w:type="gramEnd"/>
          </w:p>
        </w:tc>
        <w:tc>
          <w:tcPr>
            <w:tcW w:w="1350" w:type="dxa"/>
            <w:tcBorders>
              <w:top w:val="single" w:sz="4" w:space="0" w:color="auto"/>
              <w:left w:val="single" w:sz="4" w:space="0" w:color="auto"/>
              <w:bottom w:val="single" w:sz="4" w:space="0" w:color="auto"/>
              <w:right w:val="single" w:sz="4" w:space="0" w:color="auto"/>
            </w:tcBorders>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7470"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7470" w:rsidRPr="00304570" w:rsidRDefault="00304570"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304570" w:rsidRDefault="00304570" w:rsidP="00463665">
            <w:pPr>
              <w:suppressLineNumbers/>
              <w:suppressAutoHyphens/>
              <w:spacing w:after="0" w:line="100" w:lineRule="atLeast"/>
              <w:rPr>
                <w:rFonts w:ascii="Times New Roman" w:eastAsia="Arial Unicode MS" w:hAnsi="Times New Roman" w:cs="Times New Roman"/>
                <w:iCs/>
                <w:kern w:val="1"/>
                <w:sz w:val="24"/>
                <w:szCs w:val="24"/>
                <w:lang w:eastAsia="ar-SA"/>
              </w:rPr>
            </w:pPr>
            <w:r w:rsidRPr="00304570">
              <w:rPr>
                <w:rFonts w:ascii="Times New Roman" w:eastAsia="Arial Unicode MS" w:hAnsi="Times New Roman" w:cs="Times New Roman"/>
                <w:iCs/>
                <w:kern w:val="1"/>
                <w:sz w:val="24"/>
                <w:szCs w:val="24"/>
                <w:lang w:eastAsia="ar-SA"/>
              </w:rPr>
              <w:t xml:space="preserve">Ispitivanje uzorka vode iz novoprojektovane vodovodne mreže i izdavanje atesta. </w:t>
            </w:r>
          </w:p>
          <w:p w:rsidR="00677470" w:rsidRPr="005B108F" w:rsidRDefault="00304570"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04570">
              <w:rPr>
                <w:rFonts w:ascii="Times New Roman" w:eastAsia="Arial Unicode MS" w:hAnsi="Times New Roman" w:cs="Times New Roman"/>
                <w:iCs/>
                <w:kern w:val="1"/>
                <w:sz w:val="24"/>
                <w:szCs w:val="24"/>
                <w:lang w:eastAsia="ar-SA"/>
              </w:rPr>
              <w:t xml:space="preserve">Obračun paušalno </w:t>
            </w:r>
            <w:proofErr w:type="gramStart"/>
            <w:r w:rsidRPr="00304570">
              <w:rPr>
                <w:rFonts w:ascii="Times New Roman" w:eastAsia="Arial Unicode MS" w:hAnsi="Times New Roman" w:cs="Times New Roman"/>
                <w:iCs/>
                <w:kern w:val="1"/>
                <w:sz w:val="24"/>
                <w:szCs w:val="24"/>
                <w:lang w:eastAsia="ar-SA"/>
              </w:rPr>
              <w:t>( 1</w:t>
            </w:r>
            <w:proofErr w:type="gramEnd"/>
            <w:r w:rsidRPr="00304570">
              <w:rPr>
                <w:rFonts w:ascii="Times New Roman" w:eastAsia="Arial Unicode MS" w:hAnsi="Times New Roman" w:cs="Times New Roman"/>
                <w:iCs/>
                <w:kern w:val="1"/>
                <w:sz w:val="24"/>
                <w:szCs w:val="24"/>
                <w:lang w:eastAsia="ar-SA"/>
              </w:rPr>
              <w:t xml:space="preserve"> komad uzorka ).</w:t>
            </w:r>
          </w:p>
        </w:tc>
        <w:tc>
          <w:tcPr>
            <w:tcW w:w="1350" w:type="dxa"/>
            <w:tcBorders>
              <w:top w:val="single" w:sz="4" w:space="0" w:color="auto"/>
              <w:left w:val="single" w:sz="4" w:space="0" w:color="auto"/>
              <w:bottom w:val="single" w:sz="4" w:space="0" w:color="auto"/>
              <w:right w:val="single" w:sz="4" w:space="0" w:color="auto"/>
            </w:tcBorders>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7470"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iCs/>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677470"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3045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304570">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 xml:space="preserve"> VI</w:t>
            </w:r>
            <w:r w:rsidRPr="00304570">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E019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6E0192" w:rsidRPr="003D611F" w:rsidRDefault="003D611F" w:rsidP="00187F91">
            <w:pPr>
              <w:suppressLineNumbers/>
              <w:suppressAutoHyphens/>
              <w:spacing w:after="0" w:line="100" w:lineRule="atLeast"/>
              <w:jc w:val="center"/>
              <w:rPr>
                <w:rFonts w:ascii="Times New Roman" w:eastAsia="Arial Unicode MS" w:hAnsi="Times New Roman" w:cs="Times New Roman"/>
                <w:b/>
                <w:iCs/>
                <w:kern w:val="1"/>
                <w:sz w:val="24"/>
                <w:szCs w:val="24"/>
                <w:lang w:eastAsia="ar-SA"/>
              </w:rPr>
            </w:pPr>
            <w:r w:rsidRPr="003D611F">
              <w:rPr>
                <w:rFonts w:ascii="Times New Roman" w:eastAsia="Arial Unicode MS" w:hAnsi="Times New Roman" w:cs="Times New Roman"/>
                <w:b/>
                <w:iCs/>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E7E6E6" w:themeFill="background2"/>
          </w:tcPr>
          <w:p w:rsidR="006E0192" w:rsidRPr="005B108F" w:rsidRDefault="003D611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Pr>
                <w:rFonts w:ascii="Times New Roman" w:eastAsia="Arial Unicode MS" w:hAnsi="Times New Roman" w:cs="Times New Roman"/>
                <w:b/>
                <w:iCs/>
                <w:kern w:val="1"/>
                <w:sz w:val="24"/>
                <w:szCs w:val="24"/>
                <w:lang w:eastAsia="ar-SA"/>
              </w:rPr>
              <w:t xml:space="preserve">REKAPITULACIJA </w:t>
            </w:r>
            <w:r w:rsidRPr="003D611F">
              <w:rPr>
                <w:rFonts w:ascii="Times New Roman" w:eastAsia="Arial Unicode MS" w:hAnsi="Times New Roman" w:cs="Times New Roman"/>
                <w:b/>
                <w:iCs/>
                <w:kern w:val="1"/>
                <w:sz w:val="24"/>
                <w:szCs w:val="24"/>
                <w:lang w:eastAsia="ar-SA"/>
              </w:rPr>
              <w:t>VODOVOD I KANALIZACIJA</w:t>
            </w:r>
          </w:p>
        </w:tc>
        <w:tc>
          <w:tcPr>
            <w:tcW w:w="1350" w:type="dxa"/>
            <w:tcBorders>
              <w:top w:val="single" w:sz="4" w:space="0" w:color="auto"/>
              <w:left w:val="single" w:sz="4" w:space="0" w:color="auto"/>
              <w:bottom w:val="single" w:sz="4" w:space="0" w:color="auto"/>
              <w:right w:val="single" w:sz="4" w:space="0" w:color="auto"/>
            </w:tcBorders>
            <w:vAlign w:val="center"/>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E019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E0192" w:rsidRPr="003D611F" w:rsidRDefault="003D611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E0192" w:rsidRPr="005B108F" w:rsidRDefault="003D611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D611F">
              <w:rPr>
                <w:rFonts w:ascii="Times New Roman" w:eastAsia="Arial Unicode MS" w:hAnsi="Times New Roman" w:cs="Times New Roman"/>
                <w:iCs/>
                <w:kern w:val="1"/>
                <w:sz w:val="24"/>
                <w:szCs w:val="24"/>
                <w:lang w:eastAsia="ar-SA"/>
              </w:rPr>
              <w:t>ZEMLJANI RADOVI</w:t>
            </w:r>
          </w:p>
        </w:tc>
        <w:tc>
          <w:tcPr>
            <w:tcW w:w="1350" w:type="dxa"/>
            <w:tcBorders>
              <w:top w:val="single" w:sz="4" w:space="0" w:color="auto"/>
              <w:left w:val="single" w:sz="4" w:space="0" w:color="auto"/>
              <w:bottom w:val="single" w:sz="4" w:space="0" w:color="auto"/>
              <w:right w:val="single" w:sz="4" w:space="0" w:color="auto"/>
            </w:tcBorders>
            <w:vAlign w:val="center"/>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E019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E0192" w:rsidRPr="003D611F" w:rsidRDefault="003D611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E0192" w:rsidRPr="005B108F" w:rsidRDefault="003D611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D611F">
              <w:rPr>
                <w:rFonts w:ascii="Times New Roman" w:eastAsia="Arial Unicode MS" w:hAnsi="Times New Roman" w:cs="Times New Roman"/>
                <w:iCs/>
                <w:kern w:val="1"/>
                <w:sz w:val="24"/>
                <w:szCs w:val="24"/>
                <w:lang w:eastAsia="ar-SA"/>
              </w:rPr>
              <w:t>BETONSKI I ARMIRANO- BETONSKI RADOVI</w:t>
            </w:r>
          </w:p>
        </w:tc>
        <w:tc>
          <w:tcPr>
            <w:tcW w:w="1350" w:type="dxa"/>
            <w:tcBorders>
              <w:top w:val="single" w:sz="4" w:space="0" w:color="auto"/>
              <w:left w:val="single" w:sz="4" w:space="0" w:color="auto"/>
              <w:bottom w:val="single" w:sz="4" w:space="0" w:color="auto"/>
              <w:right w:val="single" w:sz="4" w:space="0" w:color="auto"/>
            </w:tcBorders>
            <w:vAlign w:val="center"/>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E0192"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E0192" w:rsidRPr="003D611F" w:rsidRDefault="003D611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E0192" w:rsidRPr="005B108F" w:rsidRDefault="003D611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D611F">
              <w:rPr>
                <w:rFonts w:ascii="Times New Roman" w:eastAsia="Arial Unicode MS" w:hAnsi="Times New Roman" w:cs="Times New Roman"/>
                <w:iCs/>
                <w:kern w:val="1"/>
                <w:sz w:val="24"/>
                <w:szCs w:val="24"/>
                <w:lang w:eastAsia="ar-SA"/>
              </w:rPr>
              <w:t>VODOVOD</w:t>
            </w:r>
          </w:p>
        </w:tc>
        <w:tc>
          <w:tcPr>
            <w:tcW w:w="1350" w:type="dxa"/>
            <w:tcBorders>
              <w:top w:val="single" w:sz="4" w:space="0" w:color="auto"/>
              <w:left w:val="single" w:sz="4" w:space="0" w:color="auto"/>
              <w:bottom w:val="single" w:sz="4" w:space="0" w:color="auto"/>
              <w:right w:val="single" w:sz="4" w:space="0" w:color="auto"/>
            </w:tcBorders>
            <w:vAlign w:val="center"/>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E0192" w:rsidRPr="005B108F" w:rsidRDefault="006E0192"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677470"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677470" w:rsidRPr="003D611F" w:rsidRDefault="003D611F" w:rsidP="00187F91">
            <w:pPr>
              <w:suppressLineNumbers/>
              <w:suppressAutoHyphens/>
              <w:spacing w:after="0" w:line="100" w:lineRule="atLeast"/>
              <w:jc w:val="center"/>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IV</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3D611F" w:rsidP="00463665">
            <w:pPr>
              <w:suppressLineNumbers/>
              <w:suppressAutoHyphens/>
              <w:spacing w:after="0" w:line="100" w:lineRule="atLeast"/>
              <w:rPr>
                <w:rFonts w:ascii="Times New Roman" w:eastAsia="Arial Unicode MS" w:hAnsi="Times New Roman" w:cs="Times New Roman"/>
                <w:iCs/>
                <w:kern w:val="1"/>
                <w:sz w:val="24"/>
                <w:szCs w:val="24"/>
                <w:lang w:val="sr-Cyrl-CS" w:eastAsia="ar-SA"/>
              </w:rPr>
            </w:pPr>
            <w:r w:rsidRPr="003D611F">
              <w:rPr>
                <w:rFonts w:ascii="Times New Roman" w:eastAsia="Arial Unicode MS" w:hAnsi="Times New Roman" w:cs="Times New Roman"/>
                <w:iCs/>
                <w:kern w:val="1"/>
                <w:sz w:val="24"/>
                <w:szCs w:val="24"/>
                <w:lang w:eastAsia="ar-SA"/>
              </w:rPr>
              <w:t>KANALIZACIJA</w:t>
            </w:r>
          </w:p>
        </w:tc>
        <w:tc>
          <w:tcPr>
            <w:tcW w:w="1350" w:type="dxa"/>
            <w:tcBorders>
              <w:top w:val="single" w:sz="4" w:space="0" w:color="auto"/>
              <w:left w:val="single" w:sz="4" w:space="0" w:color="auto"/>
              <w:bottom w:val="single" w:sz="4" w:space="0" w:color="auto"/>
              <w:right w:val="single" w:sz="4" w:space="0" w:color="auto"/>
            </w:tcBorders>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677470" w:rsidRPr="005B108F" w:rsidRDefault="00677470"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5B108F" w:rsidRDefault="003D611F" w:rsidP="00187F91">
            <w:pPr>
              <w:suppressLineNumbers/>
              <w:suppressAutoHyphens/>
              <w:spacing w:after="0" w:line="100" w:lineRule="atLeast"/>
              <w:jc w:val="center"/>
              <w:rPr>
                <w:rFonts w:ascii="Times New Roman" w:eastAsia="Arial Unicode MS" w:hAnsi="Times New Roman" w:cs="Times New Roman"/>
                <w:b/>
                <w:iCs/>
                <w:kern w:val="1"/>
                <w:sz w:val="24"/>
                <w:szCs w:val="24"/>
                <w:lang w:val="sr-Cyrl-CS" w:eastAsia="ar-SA"/>
              </w:rPr>
            </w:pPr>
            <w:r w:rsidRPr="003D611F">
              <w:rPr>
                <w:rFonts w:ascii="Times New Roman" w:eastAsia="Arial Unicode MS" w:hAnsi="Times New Roman" w:cs="Times New Roman"/>
                <w:iCs/>
                <w:kern w:val="1"/>
                <w:sz w:val="24"/>
                <w:szCs w:val="24"/>
                <w:lang w:eastAsia="ar-SA"/>
              </w:rPr>
              <w:lastRenderedPageBreak/>
              <w:t>V</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3D611F" w:rsidP="003D611F">
            <w:pPr>
              <w:suppressLineNumbers/>
              <w:suppressAutoHyphens/>
              <w:spacing w:after="0" w:line="100" w:lineRule="atLeast"/>
              <w:rPr>
                <w:rFonts w:ascii="Times New Roman" w:eastAsia="Arial Unicode MS" w:hAnsi="Times New Roman" w:cs="Times New Roman"/>
                <w:iCs/>
                <w:kern w:val="1"/>
                <w:sz w:val="24"/>
                <w:szCs w:val="24"/>
                <w:lang w:eastAsia="ar-SA"/>
              </w:rPr>
            </w:pPr>
            <w:r w:rsidRPr="003D611F">
              <w:rPr>
                <w:rFonts w:ascii="Times New Roman" w:eastAsia="Arial Unicode MS" w:hAnsi="Times New Roman" w:cs="Times New Roman"/>
                <w:iCs/>
                <w:kern w:val="1"/>
                <w:sz w:val="24"/>
                <w:szCs w:val="24"/>
                <w:lang w:eastAsia="ar-SA"/>
              </w:rPr>
              <w:t xml:space="preserve">SANITARNI UREĐAJI </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tcPr>
          <w:p w:rsidR="005B347D" w:rsidRPr="005B108F" w:rsidRDefault="003D611F" w:rsidP="00187F91">
            <w:pPr>
              <w:suppressLineNumbers/>
              <w:suppressAutoHyphens/>
              <w:spacing w:after="0" w:line="100" w:lineRule="atLeast"/>
              <w:jc w:val="center"/>
              <w:rPr>
                <w:rFonts w:ascii="Times New Roman" w:eastAsia="Arial Unicode MS" w:hAnsi="Times New Roman" w:cs="Times New Roman"/>
                <w:b/>
                <w:iCs/>
                <w:kern w:val="1"/>
                <w:sz w:val="24"/>
                <w:szCs w:val="24"/>
                <w:lang w:val="sr-Cyrl-CS" w:eastAsia="ar-SA"/>
              </w:rPr>
            </w:pPr>
            <w:r w:rsidRPr="003D611F">
              <w:rPr>
                <w:rFonts w:ascii="Times New Roman" w:eastAsia="Arial Unicode MS" w:hAnsi="Times New Roman" w:cs="Times New Roman"/>
                <w:iCs/>
                <w:kern w:val="1"/>
                <w:sz w:val="24"/>
                <w:szCs w:val="24"/>
                <w:lang w:eastAsia="ar-SA"/>
              </w:rPr>
              <w:t>VI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3D611F" w:rsidP="003D611F">
            <w:pPr>
              <w:suppressLineNumbers/>
              <w:suppressAutoHyphens/>
              <w:spacing w:after="0" w:line="100" w:lineRule="atLeast"/>
              <w:rPr>
                <w:rFonts w:ascii="Times New Roman" w:eastAsia="Arial Unicode MS" w:hAnsi="Times New Roman" w:cs="Times New Roman"/>
                <w:i/>
                <w:iCs/>
                <w:kern w:val="1"/>
                <w:sz w:val="24"/>
                <w:szCs w:val="24"/>
                <w:lang w:val="sr-Cyrl-CS" w:eastAsia="ar-SA"/>
              </w:rPr>
            </w:pPr>
            <w:r w:rsidRPr="003D611F">
              <w:rPr>
                <w:rFonts w:ascii="Times New Roman" w:eastAsia="Arial Unicode MS" w:hAnsi="Times New Roman" w:cs="Times New Roman"/>
                <w:iCs/>
                <w:kern w:val="1"/>
                <w:sz w:val="24"/>
                <w:szCs w:val="24"/>
                <w:lang w:eastAsia="ar-SA"/>
              </w:rPr>
              <w:t>OSTALI RADOVI</w:t>
            </w:r>
          </w:p>
        </w:tc>
        <w:tc>
          <w:tcPr>
            <w:tcW w:w="1350" w:type="dxa"/>
            <w:tcBorders>
              <w:top w:val="single" w:sz="4" w:space="0" w:color="auto"/>
              <w:left w:val="single" w:sz="4" w:space="0" w:color="auto"/>
              <w:bottom w:val="single" w:sz="4" w:space="0" w:color="auto"/>
              <w:right w:val="single" w:sz="4" w:space="0" w:color="auto"/>
            </w:tcBorders>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5B347D"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E7E6E6" w:themeFill="background2"/>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B347D" w:rsidRPr="005B108F" w:rsidRDefault="003D611F" w:rsidP="003D611F">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3D611F">
              <w:rPr>
                <w:rFonts w:ascii="Times New Roman" w:eastAsia="Arial Unicode MS" w:hAnsi="Times New Roman" w:cs="Times New Roman"/>
                <w:b/>
                <w:bCs/>
                <w:kern w:val="1"/>
                <w:sz w:val="24"/>
                <w:szCs w:val="24"/>
                <w:lang w:val="sr-Cyrl-CS" w:eastAsia="ar-SA"/>
              </w:rPr>
              <w:t>УКУПНО</w:t>
            </w:r>
            <w:r>
              <w:rPr>
                <w:rFonts w:ascii="Times New Roman" w:eastAsia="Arial Unicode MS" w:hAnsi="Times New Roman" w:cs="Times New Roman"/>
                <w:b/>
                <w:bCs/>
                <w:kern w:val="1"/>
                <w:sz w:val="24"/>
                <w:szCs w:val="24"/>
                <w:lang w:eastAsia="ar-SA"/>
              </w:rPr>
              <w:t>3</w:t>
            </w:r>
            <w:r w:rsidRPr="003D611F">
              <w:rPr>
                <w:rFonts w:ascii="Times New Roman" w:eastAsia="Arial Unicode MS" w:hAnsi="Times New Roman" w:cs="Times New Roman"/>
                <w:b/>
                <w:bCs/>
                <w:kern w:val="1"/>
                <w:sz w:val="24"/>
                <w:szCs w:val="24"/>
                <w:lang w:val="sr-Cyrl-CS" w:eastAsia="ar-SA"/>
              </w:rPr>
              <w:t>:</w:t>
            </w:r>
          </w:p>
        </w:tc>
        <w:tc>
          <w:tcPr>
            <w:tcW w:w="1597" w:type="dxa"/>
            <w:tcBorders>
              <w:top w:val="single" w:sz="4" w:space="0" w:color="auto"/>
              <w:left w:val="single" w:sz="4" w:space="0" w:color="auto"/>
              <w:bottom w:val="single" w:sz="4" w:space="0" w:color="auto"/>
              <w:right w:val="single" w:sz="4" w:space="0" w:color="auto"/>
            </w:tcBorders>
            <w:shd w:val="clear" w:color="auto" w:fill="E7E6E6" w:themeFill="background2"/>
          </w:tcPr>
          <w:p w:rsidR="005B347D" w:rsidRPr="005B108F" w:rsidRDefault="005B347D"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hAnsi="Times New Roman" w:cs="Times New Roman"/>
                <w:b/>
                <w:bCs/>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D611F"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8F012E" w:rsidRPr="008F012E" w:rsidRDefault="008F012E" w:rsidP="00187F91">
            <w:pPr>
              <w:suppressLineNumbers/>
              <w:suppressAutoHyphens/>
              <w:spacing w:after="0" w:line="100" w:lineRule="atLeast"/>
              <w:jc w:val="center"/>
              <w:rPr>
                <w:rFonts w:ascii="Times New Roman" w:eastAsia="Arial Unicode MS" w:hAnsi="Times New Roman" w:cs="Times New Roman"/>
                <w:b/>
                <w:kern w:val="1"/>
                <w:sz w:val="24"/>
                <w:szCs w:val="24"/>
                <w:lang w:val="sr-Cyrl-CS" w:eastAsia="ar-SA"/>
              </w:rPr>
            </w:pPr>
            <w:r w:rsidRPr="008F012E">
              <w:rPr>
                <w:rFonts w:ascii="Times New Roman" w:eastAsia="Arial Unicode MS" w:hAnsi="Times New Roman" w:cs="Times New Roman"/>
                <w:b/>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8F012E" w:rsidRPr="005B108F" w:rsidRDefault="008F012E" w:rsidP="008F012E">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A0398C">
              <w:rPr>
                <w:rFonts w:ascii="Times New Roman" w:hAnsi="Times New Roman" w:cs="Times New Roman"/>
                <w:b/>
                <w:bCs/>
                <w:sz w:val="24"/>
                <w:szCs w:val="24"/>
              </w:rPr>
              <w:t>ЕЛЕКТРОЕНЕРГЕТСК</w:t>
            </w:r>
            <w:r>
              <w:rPr>
                <w:rFonts w:ascii="Times New Roman" w:hAnsi="Times New Roman" w:cs="Times New Roman"/>
                <w:b/>
                <w:bCs/>
                <w:sz w:val="24"/>
                <w:szCs w:val="24"/>
              </w:rPr>
              <w:t>E</w:t>
            </w:r>
            <w:r w:rsidRPr="00A0398C">
              <w:rPr>
                <w:rFonts w:ascii="Times New Roman" w:hAnsi="Times New Roman" w:cs="Times New Roman"/>
                <w:b/>
                <w:bCs/>
                <w:sz w:val="24"/>
                <w:szCs w:val="24"/>
              </w:rPr>
              <w:t xml:space="preserve"> ИНСТАЛАЦИЈ</w:t>
            </w:r>
            <w:r>
              <w:rPr>
                <w:rFonts w:ascii="Times New Roman" w:hAnsi="Times New Roman" w:cs="Times New Roman"/>
                <w:b/>
                <w:bCs/>
                <w:sz w:val="24"/>
                <w:szCs w:val="24"/>
              </w:rPr>
              <w:t>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D611F"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b/>
                <w:bCs/>
                <w:kern w:val="1"/>
                <w:sz w:val="24"/>
                <w:szCs w:val="24"/>
                <w:lang w:eastAsia="ar-SA"/>
              </w:rPr>
              <w:t>I</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b/>
                <w:bCs/>
                <w:sz w:val="24"/>
                <w:szCs w:val="24"/>
              </w:rPr>
            </w:pPr>
            <w:r w:rsidRPr="00A0398C">
              <w:rPr>
                <w:rFonts w:ascii="Times New Roman" w:eastAsia="Arial Unicode MS" w:hAnsi="Times New Roman" w:cs="Times New Roman"/>
                <w:b/>
                <w:bCs/>
                <w:kern w:val="1"/>
                <w:sz w:val="24"/>
                <w:szCs w:val="24"/>
                <w:lang w:val="sr-Cyrl-CS" w:eastAsia="ar-SA"/>
              </w:rPr>
              <w:t>НАПАЈАЊЕ И ЕНЕРГЕТСКИ РАЗВОД У ОБЈЕКТУ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D611F"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b/>
                <w:bCs/>
                <w:kern w:val="1"/>
                <w:sz w:val="24"/>
                <w:szCs w:val="24"/>
                <w:lang w:eastAsia="ar-SA"/>
              </w:rPr>
            </w:pPr>
            <w:r w:rsidRPr="00A0398C">
              <w:rPr>
                <w:rFonts w:ascii="Times New Roman" w:eastAsia="Arial Unicode MS" w:hAnsi="Times New Roman" w:cs="Times New Roman"/>
                <w:kern w:val="1"/>
                <w:sz w:val="24"/>
                <w:szCs w:val="24"/>
                <w:lang w:val="sr-Cyrl-CS"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eastAsia="Arial Unicode MS" w:hAnsi="Times New Roman" w:cs="Times New Roman"/>
                <w:b/>
                <w:bCs/>
                <w:kern w:val="1"/>
                <w:sz w:val="24"/>
                <w:szCs w:val="24"/>
                <w:lang w:val="sr-Cyrl-CS" w:eastAsia="ar-SA"/>
              </w:rPr>
            </w:pPr>
            <w:r w:rsidRPr="00A0398C">
              <w:rPr>
                <w:rFonts w:ascii="Times New Roman" w:hAnsi="Times New Roman" w:cs="Times New Roman"/>
                <w:sz w:val="24"/>
                <w:szCs w:val="24"/>
              </w:rPr>
              <w:t xml:space="preserve">Набавка, испорука и уградња мерно разводног ормана МRО потребних димензија, за уградњу, израђеног у заштити IP54 са вратима, бравом и кључем, плочом, сабирницама, редним стезаљкама, натписним плочама и осталим материјалом потребним за комплетирање разводног ормана. Уводнице за једножилне каблове су монтиране на горњој и доњој страни разводног ормана. Поред комплетне припадајуће опреме МRО мора бити снабдевен свим одговарајућим ознакама као што су ознаке ормана, систем заштите, знаком опасности од електричне струје, једнополном шемом изведеног стања и остале одговарајуће ознаке. МRО мора у свему бити изведени опремљен према прописима и препорукама надлежног комуналног </w:t>
            </w:r>
            <w:proofErr w:type="gramStart"/>
            <w:r w:rsidRPr="00A0398C">
              <w:rPr>
                <w:rFonts w:ascii="Times New Roman" w:hAnsi="Times New Roman" w:cs="Times New Roman"/>
                <w:sz w:val="24"/>
                <w:szCs w:val="24"/>
              </w:rPr>
              <w:t>предузећа .</w:t>
            </w:r>
            <w:proofErr w:type="gramEnd"/>
            <w:r w:rsidRPr="00A0398C">
              <w:rPr>
                <w:rFonts w:ascii="Times New Roman" w:hAnsi="Times New Roman" w:cs="Times New Roman"/>
                <w:sz w:val="24"/>
                <w:szCs w:val="24"/>
              </w:rPr>
              <w:t xml:space="preserve"> У цену урачунати и ожичење, транспорт и монтажу, пуштање у пробни рад, атести са свим потребним испитивањима, натписне плочице за означавање свих уређаја, редних стезаљки, заштитних прекидача, итд. На вратима разводног ормана, са унутрашње стране, поставити једнополну шему у поливинилу, а са спољне стране упозоравајућу таблицу "Опасно по живот" са симболом електричне </w:t>
            </w:r>
            <w:proofErr w:type="gramStart"/>
            <w:r w:rsidRPr="00A0398C">
              <w:rPr>
                <w:rFonts w:ascii="Times New Roman" w:hAnsi="Times New Roman" w:cs="Times New Roman"/>
                <w:sz w:val="24"/>
                <w:szCs w:val="24"/>
              </w:rPr>
              <w:t>струје .</w:t>
            </w:r>
            <w:proofErr w:type="gramEnd"/>
            <w:r w:rsidRPr="00A0398C">
              <w:rPr>
                <w:rFonts w:ascii="Times New Roman" w:hAnsi="Times New Roman" w:cs="Times New Roman"/>
                <w:sz w:val="24"/>
                <w:szCs w:val="24"/>
              </w:rPr>
              <w:t xml:space="preserve"> У МРО уградити опрему предвиђену овим </w:t>
            </w:r>
            <w:proofErr w:type="gramStart"/>
            <w:r w:rsidRPr="00A0398C">
              <w:rPr>
                <w:rFonts w:ascii="Times New Roman" w:hAnsi="Times New Roman" w:cs="Times New Roman"/>
                <w:sz w:val="24"/>
                <w:szCs w:val="24"/>
              </w:rPr>
              <w:t>пројектом :</w:t>
            </w:r>
            <w:proofErr w:type="gramEnd"/>
            <w:r w:rsidRPr="00A0398C">
              <w:rPr>
                <w:rFonts w:ascii="Times New Roman" w:hAnsi="Times New Roman" w:cs="Times New Roman"/>
                <w:sz w:val="24"/>
                <w:szCs w:val="24"/>
              </w:rPr>
              <w:t xml:space="preserve"> -једнополни НН аутоматски прекидач - осигурач типа ″ C″, називне струје оптеречења 25 А, 230 V, Ip=10кА , сличан производу ″ Schracka “ (3 ком). -</w:t>
            </w:r>
            <w:proofErr w:type="gramStart"/>
            <w:r w:rsidRPr="00A0398C">
              <w:rPr>
                <w:rFonts w:ascii="Times New Roman" w:hAnsi="Times New Roman" w:cs="Times New Roman"/>
                <w:sz w:val="24"/>
                <w:szCs w:val="24"/>
              </w:rPr>
              <w:t>једнополни</w:t>
            </w:r>
            <w:proofErr w:type="gramEnd"/>
            <w:r w:rsidRPr="00A0398C">
              <w:rPr>
                <w:rFonts w:ascii="Times New Roman" w:hAnsi="Times New Roman" w:cs="Times New Roman"/>
                <w:sz w:val="24"/>
                <w:szCs w:val="24"/>
              </w:rPr>
              <w:t xml:space="preserve"> НН аутоматски прекидач - осигурач типа ″ C″, називне струје оптеречења 20 А, 230 V, Ip=10кА , сличан производу ″ Schracka “ (6 ком ) Плаћа се комплет повезано по комаду. Напомена: Постојеће бројило се задржава</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компл</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D611F"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lastRenderedPageBreak/>
              <w:t>2</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Испорука и уградња разводне табле, пластичне за у зид са вратима од димљеног стакла, троредна са шином за уземљење, нулу, чешљеве за премештање осигурача на доводу. Све шемирано и повезано на електро инсталацију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D611F"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2.1</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Испорука и уградња разводне табле, пластичне за у зид са вратима од димљеног стакла, троредна са шином за уземљење, нулу, чешљеве за премештање осигурача на доводу. Све шемирано и повезано на електро инсталацију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D611F"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 xml:space="preserve">Испорука и уградња разводне табле, пластичне за у зид са вратима од димљеног стакла, троредна са шином за уземљење, нулу, чешљеве за премештање осигурача на доводу. Све шемирано и повезано на електро </w:t>
            </w:r>
            <w:proofErr w:type="gramStart"/>
            <w:r w:rsidRPr="00A0398C">
              <w:rPr>
                <w:rFonts w:ascii="Times New Roman" w:hAnsi="Times New Roman" w:cs="Times New Roman"/>
                <w:sz w:val="24"/>
                <w:szCs w:val="24"/>
              </w:rPr>
              <w:t>инсталацију .</w:t>
            </w:r>
            <w:proofErr w:type="gramEnd"/>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D611F"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3.1</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R Т -2. У таблу је уграђена следећа опрема : диференцијална ФИД заштита 40/0.5 А, ком 1 диференцијална ФИД заштита 25/0.03 А, ком 1еднополни НН аутоматски прекидачосигурач типа ″B″, називне струје оптеречења 10А, 230V, Ip=10кА, сличан производу ″ Schracka“, ком 3 једнополни НН аутоматски прекидачосигурач типа ″B″, називне струје оптеречења 16А, 230V, Ip=10кА, сличан производу ″ Schracka“, ком 14 остали ситан материјал по потреби укупно</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D611F"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полагање кабла N2XH 5x6mm² од МRО до RТ-1 и RТ-2. Плаћа се комплет по метру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30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D611F"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5</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полагање кабла PP00 5x2.5mm² од KPK до хидрофора. Плаћа се комплет по метру.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35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D611F"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6</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уградња проводника P/F од шине за изједначење потенцијала (ШИП) до: Набавка, испорука и уградња проводника N2XH 1x16мм² од ШИП до МRО.</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D611F"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D611F"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r w:rsidRPr="00A0398C">
              <w:rPr>
                <w:rFonts w:ascii="Times New Roman" w:eastAsia="Arial Unicode MS" w:hAnsi="Times New Roman" w:cs="Times New Roman"/>
                <w:b/>
                <w:bCs/>
                <w:kern w:val="1"/>
                <w:sz w:val="24"/>
                <w:szCs w:val="24"/>
                <w:lang w:val="sr-Cyrl-CS" w:eastAsia="ar-SA"/>
              </w:rPr>
              <w:t xml:space="preserve">УКУПНО </w:t>
            </w:r>
            <w:r w:rsidRPr="00A0398C">
              <w:rPr>
                <w:rFonts w:ascii="Times New Roman" w:eastAsia="Arial Unicode MS" w:hAnsi="Times New Roman" w:cs="Times New Roman"/>
                <w:b/>
                <w:bCs/>
                <w:kern w:val="1"/>
                <w:sz w:val="24"/>
                <w:szCs w:val="24"/>
                <w:lang w:eastAsia="ar-SA"/>
              </w:rPr>
              <w:t>I</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b/>
                <w:bCs/>
                <w:kern w:val="1"/>
                <w:sz w:val="24"/>
                <w:szCs w:val="24"/>
                <w:lang w:eastAsia="ar-SA"/>
              </w:rPr>
              <w:t>II</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b/>
                <w:bCs/>
                <w:sz w:val="24"/>
                <w:szCs w:val="24"/>
              </w:rPr>
              <w:t>ЕЛЕКТРО ИНСТАЛАЦИЈА ОСВЕТЉЕЊА И ПРИКЉУЧНИЦА</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b/>
                <w:bCs/>
                <w:kern w:val="1"/>
                <w:sz w:val="24"/>
                <w:szCs w:val="24"/>
                <w:lang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b/>
                <w:bCs/>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b/>
                <w:bCs/>
                <w:kern w:val="1"/>
                <w:sz w:val="24"/>
                <w:szCs w:val="24"/>
                <w:lang w:eastAsia="ar-SA"/>
              </w:rPr>
            </w:pPr>
            <w:r w:rsidRPr="00A0398C">
              <w:rPr>
                <w:rFonts w:ascii="Times New Roman" w:eastAsia="Arial Unicode MS" w:hAnsi="Times New Roman" w:cs="Times New Roman"/>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b/>
                <w:bCs/>
                <w:sz w:val="24"/>
                <w:szCs w:val="24"/>
              </w:rPr>
            </w:pPr>
            <w:r w:rsidRPr="00A0398C">
              <w:rPr>
                <w:rFonts w:ascii="Times New Roman" w:hAnsi="Times New Roman" w:cs="Times New Roman"/>
                <w:sz w:val="24"/>
                <w:szCs w:val="24"/>
              </w:rPr>
              <w:t xml:space="preserve">Набавка, испорука материјала и израда инсталације за светиљке. Инсталацију извести кабловима N2XH 3x1.5mm2 положеним у зиду и плафону испод малтера. </w:t>
            </w:r>
            <w:r w:rsidRPr="00A0398C">
              <w:rPr>
                <w:rFonts w:ascii="Times New Roman" w:hAnsi="Times New Roman" w:cs="Times New Roman"/>
                <w:sz w:val="24"/>
                <w:szCs w:val="24"/>
              </w:rPr>
              <w:lastRenderedPageBreak/>
              <w:t>Плаћа се комплет по комаду и обухвата испоруку, електрично повезивање кабла на оба краја са свим потребним бушењем, шлицовањем и заптивањем отвора у зиду, бетону или било којој другој препреци за пролаз каблова. Просечна дужина по сијаличном месту је 14m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eastAsia="ar-SA"/>
              </w:rPr>
              <w:lastRenderedPageBreak/>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eastAsia="ar-SA"/>
              </w:rPr>
              <w:t>82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lastRenderedPageBreak/>
              <w:t>2</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материјала и монтажа са повезивањем на готову инсталацију испред улаза ЛЕД рефлектора снаге 100W, 10000Lm, ефикасности 100Lm/W. Коефицијент репродукције боје рефлектора је &gt;80%, угао исијавања 100 степени. Коефицијент заштите IP65, отпорности Ik07. Животни век већи од 50.000h рада. Рефлектор опремљен температурно отпорним стаклом. Гаранција 5 година. Димензије рефлектора 237x247x82 mm. Рефлектор је сличан типу LEDVANCE FLOODLIGHT 100W LED - Elmat или другог произвођача истих карактеристика и квалитета. (Светиљка S1).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материјала и монтажа са повезивањем на постојећу готову инсталацију надградне ЛЕД светиљке. Кућиште изграђено од белог пластифицираног челичног лима. Светиљка поседује МИРО параболик мат растер. За напајање се користи интегрисан електронски дривер. ЛЕД chip извор снаге 42W, 4000 К, 5400Lm, IP20, UGR Димензије светиљке 1200x300x40mm. Светиљке су сличне типу Elmat Essystem MODERNA 2 N 1200 300 LED 4000K 4844501 или другог произвођача истих карактеристика и квалитета. (Светиљка S2).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34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 xml:space="preserve">Набавка, испорука и монтажа са повезивањем на постојећу готову инсталацију надградне /висеће ЛЕД светиљке израђене од алуминијумског профила, електростатички офарбана у боји РАЛ 7021. Светиљка поседује асиметрични оптички систем од равног високоефикасног опал PMMA дифузора транспарентности 90%. Светиљка је опремљена драјвером који је смештен у одвојеном делу светиљке и изолован. Као извор светлости користе се ЛЕД чип модул снаге 39W 6400 Lm, боје светлости 4000 К, животног века &gt;50000h рада са ефикасношћу већом од 70% </w:t>
            </w:r>
            <w:r w:rsidRPr="00A0398C">
              <w:rPr>
                <w:rFonts w:ascii="Times New Roman" w:hAnsi="Times New Roman" w:cs="Times New Roman"/>
                <w:sz w:val="24"/>
                <w:szCs w:val="24"/>
              </w:rPr>
              <w:lastRenderedPageBreak/>
              <w:t>иницијалног флукса, коефицијента репродукције боја Rа&gt;80, UGR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lastRenderedPageBreak/>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lastRenderedPageBreak/>
              <w:t>5</w:t>
            </w:r>
          </w:p>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w:t>
            </w:r>
            <w:proofErr w:type="gramStart"/>
            <w:r w:rsidRPr="00A0398C">
              <w:rPr>
                <w:rFonts w:ascii="Times New Roman" w:hAnsi="Times New Roman" w:cs="Times New Roman"/>
                <w:sz w:val="24"/>
                <w:szCs w:val="24"/>
              </w:rPr>
              <w:t>,испорука</w:t>
            </w:r>
            <w:proofErr w:type="gramEnd"/>
            <w:r w:rsidRPr="00A0398C">
              <w:rPr>
                <w:rFonts w:ascii="Times New Roman" w:hAnsi="Times New Roman" w:cs="Times New Roman"/>
                <w:sz w:val="24"/>
                <w:szCs w:val="24"/>
              </w:rPr>
              <w:t xml:space="preserve"> материјала и монтажа са повезивањем на постојећу готову инсталацију надградне ЛЕД светиљке следећих карактеристика: Дифузор светиљке OPAL PMMA омогућава унуформну дистрибуцију светлости. Интегрисан електронски баласт. 3X S технологија израде светиљке. Светиљка слична типу Elmat - ESSYSTEM 5859100 REGLUX 540.LED 840 3200lm IP44 OPAL 30W RAL9016 или другог произвођача истих карактеристика и квалитета. (Светиљка S4). Плаћа се комплет по </w:t>
            </w:r>
            <w:proofErr w:type="gramStart"/>
            <w:r w:rsidRPr="00A0398C">
              <w:rPr>
                <w:rFonts w:ascii="Times New Roman" w:hAnsi="Times New Roman" w:cs="Times New Roman"/>
                <w:sz w:val="24"/>
                <w:szCs w:val="24"/>
              </w:rPr>
              <w:t>комаду .</w:t>
            </w:r>
            <w:proofErr w:type="gramEnd"/>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6</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proofErr w:type="gramStart"/>
            <w:r w:rsidRPr="00A0398C">
              <w:rPr>
                <w:rFonts w:ascii="Times New Roman" w:hAnsi="Times New Roman" w:cs="Times New Roman"/>
                <w:sz w:val="24"/>
                <w:szCs w:val="24"/>
              </w:rPr>
              <w:t>Набавка ,испорука</w:t>
            </w:r>
            <w:proofErr w:type="gramEnd"/>
            <w:r w:rsidRPr="00A0398C">
              <w:rPr>
                <w:rFonts w:ascii="Times New Roman" w:hAnsi="Times New Roman" w:cs="Times New Roman"/>
                <w:sz w:val="24"/>
                <w:szCs w:val="24"/>
              </w:rPr>
              <w:t xml:space="preserve"> материјала и монтажа са повезивањем на готову инсталацију нужне светиљке сличне типу: Надградна ПАНИК ЛЕД светиљка намењена за орјентацију у случају нестанка напајања. Димензија светиљке fi -283mm x 130mm. Батерије 3</w:t>
            </w:r>
            <w:proofErr w:type="gramStart"/>
            <w:r w:rsidRPr="00A0398C">
              <w:rPr>
                <w:rFonts w:ascii="Times New Roman" w:hAnsi="Times New Roman" w:cs="Times New Roman"/>
                <w:sz w:val="24"/>
                <w:szCs w:val="24"/>
              </w:rPr>
              <w:t>,6</w:t>
            </w:r>
            <w:proofErr w:type="gramEnd"/>
            <w:r w:rsidRPr="00A0398C">
              <w:rPr>
                <w:rFonts w:ascii="Times New Roman" w:hAnsi="Times New Roman" w:cs="Times New Roman"/>
                <w:sz w:val="24"/>
                <w:szCs w:val="24"/>
              </w:rPr>
              <w:t xml:space="preserve"> В/1Ah - NiCd. 3 h рада након нестанка напајања. Селф тестинг функција. Могућност монтаже на зид директно или бочно. Натпис "ИЗЛАЗ" или стрелица по захтеву купца. Гаранција 2 године. Светиљка сличн а типу OLYMPIA ELECTRONICS MLD - 28D/W IP40 или другог произвођача истих карактеристика и квалитета. (Светиљка S5).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7</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материјала и монтажа са повезивањем на постојећу готову инсталацију надградне дихтоване светиљке са ЛЕД изворима светла IP65, IK08, снаге 51W, иницијалног светлосног флукса од 6700Lm, осно -симетричне расподеле. СВЕТИЉКА ЛЕД ДИХТОВАНА 51W 4000 К 6700Лм IP65 IK08 ОRIA OMS или другог произвођача истих карактеристика и квалитета. Гаранција на светиљку је 5 година. (Светиљка S6).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8</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 xml:space="preserve">Набавка, испорука материјала и монтажа са повезивањем на постојећу готову инсталацију надградне ЛЕД светиљке следећих карактеристика: Дифузор светиљке OPAL PMMA </w:t>
            </w:r>
            <w:r w:rsidRPr="00A0398C">
              <w:rPr>
                <w:rFonts w:ascii="Times New Roman" w:hAnsi="Times New Roman" w:cs="Times New Roman"/>
                <w:sz w:val="24"/>
                <w:szCs w:val="24"/>
              </w:rPr>
              <w:lastRenderedPageBreak/>
              <w:t xml:space="preserve">омогућава унуформну дистрибуцију светлости. Интегрисан електронски баласт. 3X S технологија израде светиљке. Светиљка слична типу Elmat - ESSYSTEM 5860000 REGLUX 1040.LED 840 7400lm IP 44 OPAL 67W RAL9016 Luminous flux (Luminaire): 7400 lm или другог произвођача истих карактеристика и </w:t>
            </w:r>
            <w:proofErr w:type="gramStart"/>
            <w:r w:rsidRPr="00A0398C">
              <w:rPr>
                <w:rFonts w:ascii="Times New Roman" w:hAnsi="Times New Roman" w:cs="Times New Roman"/>
                <w:sz w:val="24"/>
                <w:szCs w:val="24"/>
              </w:rPr>
              <w:t>квалитета .</w:t>
            </w:r>
            <w:proofErr w:type="gramEnd"/>
            <w:r w:rsidRPr="00A0398C">
              <w:rPr>
                <w:rFonts w:ascii="Times New Roman" w:hAnsi="Times New Roman" w:cs="Times New Roman"/>
                <w:sz w:val="24"/>
                <w:szCs w:val="24"/>
              </w:rPr>
              <w:t xml:space="preserve"> (Светиљка S7).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lastRenderedPageBreak/>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lastRenderedPageBreak/>
              <w:t>9</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материјала и израда инсталације монофазне прикључнице. Инсталацију извести кабловима N2X H 3x2.5mm² положеним у зиду испод малтера, просечне дужине 12 m. Позиција обухвата испоруку, електрично повезивање кабла на оба краја са свим потребним бушењем, шлицовањем и заптивањем отвора у зиду, бетону или било којој другој препреци за пролаз каблова</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48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10</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материјала и израда инсталације монофазне прикључнице са поклопцем за прикључак бојлера. Инсталацију извести кабловима N2X H 3x2.5mm² положеним у зиду испод малтера, просечне дужине 15 m. Позиција обухвата испоруку, електрично повезивање кабла на оба краја са свим потребним бушењем, шлицовањем и заптивањем отвора у зиду, бетону или било којој другој препреци за пролаз каблова.</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11</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монтажа монофазне прикључнице на готову инсталицају, 16А, 250VAC, IP20, Unica Basic Schneider Electric комплет са уградном кутијом , монтажним рамом и декоративним рамом или другог произвођача истих карактеристика и квалитета. Напомена: Као заштиту од директног додира утичнице треба да поседују заштиту од уметања страних предмета.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48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12</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 xml:space="preserve">Набавка, испорука и монтажа монофазне прикључнице са поклопцем за прикључак бојлера на готову инсталицају, Schneider Electric Cedra Plus, 250V, 16А, IP44 или другог произвођача истих карактеристика и квалитета. Плаћа се </w:t>
            </w:r>
            <w:r w:rsidRPr="00A0398C">
              <w:rPr>
                <w:rFonts w:ascii="Times New Roman" w:hAnsi="Times New Roman" w:cs="Times New Roman"/>
                <w:sz w:val="24"/>
                <w:szCs w:val="24"/>
              </w:rPr>
              <w:lastRenderedPageBreak/>
              <w:t>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lastRenderedPageBreak/>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lastRenderedPageBreak/>
              <w:t>13</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монтажа једнополног прекидача на готову инсталацију, Schneider Electric UNICA, 250V, 16А. Сет се састоји од кутије за узидну монтажу, монтажног рама, декоративног рама и белог прекидача 16А, 250V IP20 или другог произвођача истих карактеристика и квалитета.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14</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монтажа серијског прекидача на готову инсталацију, Schneider Electric UNICA, 250V, 16А. Сет се састоји од кутије за узидну монтажу, монтажног рама, декоративног рама и белог прекидача 16А, 250V IP20 или другог произвођача истих карактеристика и квалитета.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15</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монтажа наизменичног прекидача на готову инсталацију, Schneider Electric UNICA, 250V, 16А. Сет се састоји од кутије за узидну монтажу, монтажног рама, декоративног рама и белог прекидача 16А, 250V IP20 или другог произвођача истих карактеристика и квалитета.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r w:rsidRPr="003918A1">
              <w:rPr>
                <w:rFonts w:ascii="Times New Roman" w:eastAsia="Arial Unicode MS" w:hAnsi="Times New Roman" w:cs="Times New Roman"/>
                <w:b/>
                <w:bCs/>
                <w:kern w:val="1"/>
                <w:sz w:val="24"/>
                <w:szCs w:val="24"/>
                <w:lang w:val="sr-Cyrl-CS" w:eastAsia="ar-SA"/>
              </w:rPr>
              <w:t xml:space="preserve">УКУПНО </w:t>
            </w:r>
            <w:r w:rsidRPr="003918A1">
              <w:rPr>
                <w:rFonts w:ascii="Times New Roman" w:eastAsia="Arial Unicode MS" w:hAnsi="Times New Roman" w:cs="Times New Roman"/>
                <w:b/>
                <w:bCs/>
                <w:kern w:val="1"/>
                <w:sz w:val="24"/>
                <w:szCs w:val="24"/>
                <w:lang w:eastAsia="ar-SA"/>
              </w:rPr>
              <w:t>II</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b/>
                <w:bCs/>
                <w:kern w:val="1"/>
                <w:sz w:val="24"/>
                <w:szCs w:val="24"/>
                <w:lang w:eastAsia="ar-SA"/>
              </w:rPr>
              <w:t>III</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b/>
                <w:bCs/>
                <w:sz w:val="24"/>
                <w:szCs w:val="24"/>
              </w:rPr>
              <w:t>ГРОМОБРАНСКА ИНСТАЛАЦИЈА И ТРАКАСТИ УЗЕМЉИВАЧ</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918A1"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b/>
                <w:bCs/>
                <w:kern w:val="1"/>
                <w:sz w:val="24"/>
                <w:szCs w:val="24"/>
                <w:lang w:eastAsia="ar-SA"/>
              </w:rPr>
            </w:pPr>
            <w:r w:rsidRPr="00A0398C">
              <w:rPr>
                <w:rFonts w:ascii="Times New Roman" w:eastAsia="Arial Unicode MS" w:hAnsi="Times New Roman" w:cs="Times New Roman"/>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b/>
                <w:bCs/>
                <w:sz w:val="24"/>
                <w:szCs w:val="24"/>
              </w:rPr>
            </w:pPr>
            <w:r w:rsidRPr="00A0398C">
              <w:rPr>
                <w:rFonts w:ascii="Times New Roman" w:hAnsi="Times New Roman" w:cs="Times New Roman"/>
                <w:sz w:val="24"/>
                <w:szCs w:val="24"/>
              </w:rPr>
              <w:t>Ископ канала за полагање траке инокс траке 30x3,5mm, димензије 0,8x0,3m са затрпавањем и набијањем у слојевима од по 20 cm. Плаћа се по метру дужном.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100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918A1"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материјала и израда тракастог уземљивача и извода траке за мерне спојеве, олуке и SIP који се састоји од инокс траке 30x3,5mm. Крајеве траке спојити укрсним комадом SRPS.N.B4.936/III. На местима предвиђеним за олуке и SIPа потребно је направити извод траком у дужини 1m Плаћа се по метру дужном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165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918A1"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полагање на кровну конструкцију објекта поцинковане траке FeZn 20x3mm према графичкој документацији. Плаћа се по метру дужном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85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918A1"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 xml:space="preserve">Набавка, испорука и полагање по фасади објекта </w:t>
            </w:r>
            <w:r w:rsidRPr="00A0398C">
              <w:rPr>
                <w:rFonts w:ascii="Times New Roman" w:hAnsi="Times New Roman" w:cs="Times New Roman"/>
                <w:sz w:val="24"/>
                <w:szCs w:val="24"/>
              </w:rPr>
              <w:lastRenderedPageBreak/>
              <w:t>поцинковане траке FeZn 20x3mm према графичкој документацији. Плаћа се по метру дужном.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lastRenderedPageBreak/>
              <w:t>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45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918A1"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lastRenderedPageBreak/>
              <w:t>5</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монтажа, на свим местима спојева - односно укрштања поцинкованих трака, укрсног комада за пролазне траке типа SRPS N.B4.936. Уграђује се на поменутим местима на крову и у темељу објекта.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36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918A1"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6</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монтажа одговарајућих потпора за причвршћивање траке за слеме кровне конструкције SRPS N.B4.920.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22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918A1"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7</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монтажа одговарајућих потпора за причвршћивање траке по кровној конструкцији SRPS N.B4.922.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48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918A1"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8</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 xml:space="preserve">Набавка, испорука и монтажа одговарајућих потпора за причвршћивање траке по зиду објекта SRPS N.B4.925. Плаћа се комплет по комаду Набавка, испорука и монтажа стезаљки за олук SRPS </w:t>
            </w:r>
            <w:proofErr w:type="gramStart"/>
            <w:r w:rsidRPr="00A0398C">
              <w:rPr>
                <w:rFonts w:ascii="Times New Roman" w:hAnsi="Times New Roman" w:cs="Times New Roman"/>
                <w:sz w:val="24"/>
                <w:szCs w:val="24"/>
              </w:rPr>
              <w:t>N.B4.908 .</w:t>
            </w:r>
            <w:proofErr w:type="gramEnd"/>
            <w:r w:rsidRPr="00A0398C">
              <w:rPr>
                <w:rFonts w:ascii="Times New Roman" w:hAnsi="Times New Roman" w:cs="Times New Roman"/>
                <w:sz w:val="24"/>
                <w:szCs w:val="24"/>
              </w:rPr>
              <w:t xml:space="preserve">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36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918A1"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9</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 xml:space="preserve">Набавка, испорука и монтажа стезаљки за олук SRPS </w:t>
            </w:r>
            <w:proofErr w:type="gramStart"/>
            <w:r w:rsidRPr="00A0398C">
              <w:rPr>
                <w:rFonts w:ascii="Times New Roman" w:hAnsi="Times New Roman" w:cs="Times New Roman"/>
                <w:sz w:val="24"/>
                <w:szCs w:val="24"/>
              </w:rPr>
              <w:t>N.B4.908 .</w:t>
            </w:r>
            <w:proofErr w:type="gramEnd"/>
            <w:r w:rsidRPr="00A0398C">
              <w:rPr>
                <w:rFonts w:ascii="Times New Roman" w:hAnsi="Times New Roman" w:cs="Times New Roman"/>
                <w:sz w:val="24"/>
                <w:szCs w:val="24"/>
              </w:rPr>
              <w:t xml:space="preserve">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918A1"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10</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монтажа обујмица за олук SRPS N.B4.914.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918A1"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11</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монтажа кутија за мерне спојеве на фасади објекта SRPS N.B4.912.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918A1"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12</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монтажа вертикалне механичке заштите.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918A1"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3918A1"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r w:rsidRPr="00A0398C">
              <w:rPr>
                <w:rFonts w:ascii="Times New Roman" w:eastAsia="Arial Unicode MS" w:hAnsi="Times New Roman" w:cs="Times New Roman"/>
                <w:b/>
                <w:bCs/>
                <w:kern w:val="1"/>
                <w:sz w:val="24"/>
                <w:szCs w:val="24"/>
                <w:lang w:val="sr-Cyrl-CS" w:eastAsia="ar-SA"/>
              </w:rPr>
              <w:t xml:space="preserve">УКУПНПО </w:t>
            </w:r>
            <w:r w:rsidRPr="00A0398C">
              <w:rPr>
                <w:rFonts w:ascii="Times New Roman" w:eastAsia="Arial Unicode MS" w:hAnsi="Times New Roman" w:cs="Times New Roman"/>
                <w:b/>
                <w:bCs/>
                <w:kern w:val="1"/>
                <w:sz w:val="24"/>
                <w:szCs w:val="24"/>
                <w:lang w:eastAsia="ar-SA"/>
              </w:rPr>
              <w:t>III</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b/>
                <w:bCs/>
                <w:kern w:val="1"/>
                <w:sz w:val="24"/>
                <w:szCs w:val="24"/>
                <w:lang w:eastAsia="ar-SA"/>
              </w:rPr>
              <w:t>IV</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b/>
                <w:bCs/>
                <w:sz w:val="24"/>
                <w:szCs w:val="24"/>
              </w:rPr>
              <w:t>ИНСТАЛАЦИЈА ЗА ИЗЈЕДНАЧАВАЊЕ ПОТЕНЦИЈАЛА</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b/>
                <w:bCs/>
                <w:kern w:val="1"/>
                <w:sz w:val="24"/>
                <w:szCs w:val="24"/>
                <w:lang w:eastAsia="ar-SA"/>
              </w:rPr>
            </w:pPr>
            <w:r w:rsidRPr="00A0398C">
              <w:rPr>
                <w:rFonts w:ascii="Times New Roman" w:eastAsia="Arial Unicode MS" w:hAnsi="Times New Roman" w:cs="Times New Roman"/>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b/>
                <w:bCs/>
                <w:sz w:val="24"/>
                <w:szCs w:val="24"/>
              </w:rPr>
            </w:pPr>
            <w:r w:rsidRPr="00A0398C">
              <w:rPr>
                <w:rFonts w:ascii="Times New Roman" w:hAnsi="Times New Roman" w:cs="Times New Roman"/>
                <w:sz w:val="24"/>
                <w:szCs w:val="24"/>
              </w:rPr>
              <w:t>Набавка</w:t>
            </w:r>
            <w:proofErr w:type="gramStart"/>
            <w:r w:rsidRPr="00A0398C">
              <w:rPr>
                <w:rFonts w:ascii="Times New Roman" w:hAnsi="Times New Roman" w:cs="Times New Roman"/>
                <w:sz w:val="24"/>
                <w:szCs w:val="24"/>
              </w:rPr>
              <w:t>,испорука</w:t>
            </w:r>
            <w:proofErr w:type="gramEnd"/>
            <w:r w:rsidRPr="00A0398C">
              <w:rPr>
                <w:rFonts w:ascii="Times New Roman" w:hAnsi="Times New Roman" w:cs="Times New Roman"/>
                <w:sz w:val="24"/>
                <w:szCs w:val="24"/>
              </w:rPr>
              <w:t xml:space="preserve"> материјала и монтажа премошћења водомера. Састоји се од две обухватнице за цев 4mm и проводника PP-Y 1x16mm² дужине1m.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 xml:space="preserve">Набавка, испорука материјала и монтажа сабирнице за </w:t>
            </w:r>
            <w:r w:rsidRPr="00A0398C">
              <w:rPr>
                <w:rFonts w:ascii="Times New Roman" w:hAnsi="Times New Roman" w:cs="Times New Roman"/>
                <w:sz w:val="24"/>
                <w:szCs w:val="24"/>
              </w:rPr>
              <w:lastRenderedPageBreak/>
              <w:t>изједначавање потенцијала на објекту SIP. Састоји се од бакарне шине у узидној кутији од поцинкованог лима са поклопце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lastRenderedPageBreak/>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lastRenderedPageBreak/>
              <w:t>3</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sz w:val="24"/>
                <w:szCs w:val="24"/>
              </w:rPr>
              <w:t>Набавка, испорука и повезивање металних маса водовода, канализације, дела котларнице на сабирницу за изједначавање потенцијала. Везу чини кабл N2XH 1x16mm² просечне дужине 15m уз употребу одговарајућег спојног прибора. Плаћа се комплет по комаду.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компл</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r w:rsidRPr="00A0398C">
              <w:rPr>
                <w:rFonts w:ascii="Times New Roman" w:eastAsia="Arial Unicode MS" w:hAnsi="Times New Roman" w:cs="Times New Roman"/>
                <w:b/>
                <w:bCs/>
                <w:kern w:val="1"/>
                <w:sz w:val="24"/>
                <w:szCs w:val="24"/>
                <w:lang w:val="sr-Cyrl-CS" w:eastAsia="ar-SA"/>
              </w:rPr>
              <w:t xml:space="preserve">УКУПНО </w:t>
            </w:r>
            <w:r>
              <w:rPr>
                <w:rFonts w:ascii="Times New Roman" w:eastAsia="Arial Unicode MS" w:hAnsi="Times New Roman" w:cs="Times New Roman"/>
                <w:b/>
                <w:bCs/>
                <w:kern w:val="1"/>
                <w:sz w:val="24"/>
                <w:szCs w:val="24"/>
                <w:lang w:eastAsia="ar-SA"/>
              </w:rPr>
              <w:t>I</w:t>
            </w:r>
            <w:r w:rsidRPr="00A0398C">
              <w:rPr>
                <w:rFonts w:ascii="Times New Roman" w:eastAsia="Arial Unicode MS" w:hAnsi="Times New Roman" w:cs="Times New Roman"/>
                <w:b/>
                <w:bCs/>
                <w:kern w:val="1"/>
                <w:sz w:val="24"/>
                <w:szCs w:val="24"/>
                <w:lang w:eastAsia="ar-SA"/>
              </w:rPr>
              <w:t>V</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b/>
                <w:bCs/>
                <w:kern w:val="1"/>
                <w:sz w:val="24"/>
                <w:szCs w:val="24"/>
                <w:lang w:eastAsia="ar-SA"/>
              </w:rPr>
              <w:t>V</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sz w:val="24"/>
                <w:szCs w:val="24"/>
              </w:rPr>
            </w:pPr>
            <w:r w:rsidRPr="00A0398C">
              <w:rPr>
                <w:rFonts w:ascii="Times New Roman" w:hAnsi="Times New Roman" w:cs="Times New Roman"/>
                <w:b/>
                <w:bCs/>
                <w:sz w:val="24"/>
                <w:szCs w:val="24"/>
              </w:rPr>
              <w:t>ДЕМОНТАЖА ПОСТОЈЕЋЕ ИНСТАЛАЦИЈЕ</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b/>
                <w:bCs/>
                <w:kern w:val="1"/>
                <w:sz w:val="24"/>
                <w:szCs w:val="24"/>
                <w:lang w:eastAsia="ar-SA"/>
              </w:rPr>
            </w:pPr>
            <w:r w:rsidRPr="00A0398C">
              <w:rPr>
                <w:rFonts w:ascii="Times New Roman" w:eastAsia="Arial Unicode MS" w:hAnsi="Times New Roman" w:cs="Times New Roman"/>
                <w:kern w:val="1"/>
                <w:sz w:val="24"/>
                <w:szCs w:val="24"/>
                <w:lang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8F012E">
            <w:pPr>
              <w:suppressLineNumbers/>
              <w:suppressAutoHyphens/>
              <w:spacing w:after="0" w:line="100" w:lineRule="atLeast"/>
              <w:rPr>
                <w:rFonts w:ascii="Times New Roman" w:hAnsi="Times New Roman" w:cs="Times New Roman"/>
                <w:b/>
                <w:bCs/>
                <w:sz w:val="24"/>
                <w:szCs w:val="24"/>
              </w:rPr>
            </w:pPr>
            <w:r w:rsidRPr="00A0398C">
              <w:rPr>
                <w:rFonts w:ascii="Times New Roman" w:hAnsi="Times New Roman" w:cs="Times New Roman"/>
                <w:sz w:val="24"/>
                <w:szCs w:val="24"/>
              </w:rPr>
              <w:t>По завршетку прегледа изведених радова извршити сва потребна прописима предвиђена испитивања као: - мерење отпора изолације каблова, електро опреме и уређаја појединачне и целокупно изведене инсталације; - испитивање функционалности појединих уређаја и опреме као и функционалностицелокупне инсталације; - испитивање заштите од додирног напона у инсталацији, мерење падова напона на прикључку потрошача, - мерење прелазних отпора уземљења и слично. Након извршених мерења извођач ће направити протокол и записнике и доставити Инвеститору све потребне атесте уз оверу добијених вредности. За све изведене радове и уграђени материјал који је сам набавио за потребе извођења ове инсталације извођач радова је обавезан дати писмену гаранцију у складу са важећим прописима и постојећим уговор</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ком</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r w:rsidRPr="00A0398C">
              <w:rPr>
                <w:rFonts w:ascii="Times New Roman" w:eastAsia="Arial Unicode MS" w:hAnsi="Times New Roman" w:cs="Times New Roman"/>
                <w:b/>
                <w:bCs/>
                <w:kern w:val="1"/>
                <w:sz w:val="24"/>
                <w:szCs w:val="24"/>
                <w:lang w:val="sr-Cyrl-CS" w:eastAsia="ar-SA"/>
              </w:rPr>
              <w:t xml:space="preserve">УКУПНО </w:t>
            </w:r>
            <w:r w:rsidRPr="00A0398C">
              <w:rPr>
                <w:rFonts w:ascii="Times New Roman" w:eastAsia="Arial Unicode MS" w:hAnsi="Times New Roman" w:cs="Times New Roman"/>
                <w:b/>
                <w:bCs/>
                <w:kern w:val="1"/>
                <w:sz w:val="24"/>
                <w:szCs w:val="24"/>
                <w:lang w:eastAsia="ar-SA"/>
              </w:rPr>
              <w:t>V</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5</w:t>
            </w:r>
            <w:r w:rsidRPr="00A0398C">
              <w:rPr>
                <w:rFonts w:ascii="Times New Roman" w:eastAsia="Arial Unicode MS" w:hAnsi="Times New Roman" w:cs="Times New Roman"/>
                <w:kern w:val="1"/>
                <w:sz w:val="24"/>
                <w:szCs w:val="24"/>
                <w:lang w:val="sr-Cyrl-CS"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E7E6E6" w:themeFill="background2"/>
          </w:tcPr>
          <w:p w:rsidR="008F012E" w:rsidRPr="00A0398C" w:rsidRDefault="008F012E" w:rsidP="00187F91">
            <w:pPr>
              <w:suppressLineNumbers/>
              <w:suppressAutoHyphens/>
              <w:spacing w:after="0" w:line="100" w:lineRule="atLeast"/>
              <w:jc w:val="center"/>
              <w:rPr>
                <w:rFonts w:ascii="Times New Roman" w:hAnsi="Times New Roman" w:cs="Times New Roman"/>
                <w:sz w:val="24"/>
                <w:szCs w:val="24"/>
              </w:rPr>
            </w:pPr>
            <w:r w:rsidRPr="00A0398C">
              <w:rPr>
                <w:rFonts w:ascii="Times New Roman" w:hAnsi="Times New Roman" w:cs="Times New Roman"/>
                <w:b/>
                <w:bCs/>
                <w:sz w:val="24"/>
                <w:szCs w:val="24"/>
              </w:rPr>
              <w:t>TELEKOMUNIKACIONE I SIGNALNE INSTALACIJE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eastAsia="ar-SA"/>
              </w:rPr>
              <w:t>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after="0" w:line="100" w:lineRule="atLeast"/>
              <w:rPr>
                <w:rFonts w:ascii="Times New Roman" w:hAnsi="Times New Roman" w:cs="Times New Roman"/>
                <w:b/>
                <w:bCs/>
                <w:sz w:val="24"/>
                <w:szCs w:val="24"/>
              </w:rPr>
            </w:pPr>
            <w:r w:rsidRPr="00A0398C">
              <w:rPr>
                <w:rFonts w:ascii="Times New Roman" w:hAnsi="Times New Roman" w:cs="Times New Roman"/>
                <w:b/>
                <w:bCs/>
                <w:sz w:val="24"/>
                <w:szCs w:val="24"/>
              </w:rPr>
              <w:t>STRUKTURNO KABLOVSKI SISTEM I WI-FI (AKTIVNA I PASIVNA OPREMA)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val="sr-Cyrl-CS"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after="0" w:line="100" w:lineRule="atLeast"/>
              <w:rPr>
                <w:rFonts w:ascii="Times New Roman" w:hAnsi="Times New Roman" w:cs="Times New Roman"/>
                <w:b/>
                <w:bCs/>
                <w:sz w:val="24"/>
                <w:szCs w:val="24"/>
              </w:rPr>
            </w:pPr>
            <w:r w:rsidRPr="00A0398C">
              <w:rPr>
                <w:rFonts w:ascii="Times New Roman" w:eastAsia="Arial Unicode MS" w:hAnsi="Times New Roman" w:cs="Times New Roman"/>
                <w:kern w:val="1"/>
                <w:sz w:val="24"/>
                <w:szCs w:val="24"/>
                <w:lang w:val="sr-Cyrl-CS" w:eastAsia="ar-SA"/>
              </w:rPr>
              <w:t>Isporuka i montaža rek ormana 21U/19", nazidni, staklena vrata sa bravom, dim. 600x600x450mm U kompletu sa napojnom letvom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3D611F">
            <w:pPr>
              <w:suppressLineNumbers/>
              <w:suppressAutoHyphens/>
              <w:spacing w:after="0" w:line="100" w:lineRule="atLeast"/>
              <w:jc w:val="center"/>
              <w:rPr>
                <w:rFonts w:ascii="Times New Roman" w:eastAsia="Arial Unicode MS" w:hAnsi="Times New Roman" w:cs="Times New Roman"/>
                <w:b/>
                <w:bCs/>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5B108F" w:rsidRDefault="008F012E" w:rsidP="00187F91">
            <w:pPr>
              <w:suppressLineNumbers/>
              <w:suppressAutoHyphens/>
              <w:spacing w:after="0"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lastRenderedPageBreak/>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montaža patch panela 19"/1U sa 24 RJ-45 UTP kat. 5E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ugradnja ranžir kablova visine 1HU</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montaža i konfigurisanje PoE svič uređaja sa 24 porta</w:t>
            </w:r>
          </w:p>
          <w:p w:rsidR="008F012E" w:rsidRPr="00A0398C" w:rsidRDefault="008F012E" w:rsidP="008F012E">
            <w:pPr>
              <w:suppressLineNumbers/>
              <w:suppressAutoHyphens/>
              <w:spacing w:after="0"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24*10/100/100M RJ45 porta + 2*1000M Combo TP/SFP</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montaža i konfigurisanje Rutera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montaža modula RJ45 kategorije 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59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montaža utičnice 3 x RJ45 uzidne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montaža utičnice 1 x RJ45 uzidne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montaža i konfigurisanje access pointa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montaža i konfigurisanje kontrolera za upravljanje AP uređajima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postavljanje UTP patch cord kabla kategorije 6 duž. 1m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44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postavljanje Završna optička kutija (ZOK) 4xLC/APC pigtaila i 4xLC/ APC adapterom i termičkom zaštitom za splajsovana vlakna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postavljanje kabla FTP kategorije 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910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ugradnja PNK regala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40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polaganje gibljivih cevi</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820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Merenja instalacije sa izdavanjem protokola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paušal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montaža sitnog instalacionog materijala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pauš.</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eastAsia="ar-SA"/>
              </w:rPr>
              <w:t>19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hAnsi="Times New Roman" w:cs="Times New Roman"/>
                <w:sz w:val="24"/>
                <w:szCs w:val="24"/>
              </w:rPr>
              <w:t>Isporukaimontažasitnoginstalacionog</w:t>
            </w:r>
            <w:r w:rsidRPr="00A0398C">
              <w:rPr>
                <w:rFonts w:ascii="Times New Roman" w:hAnsi="Times New Roman" w:cs="Times New Roman"/>
                <w:spacing w:val="-2"/>
                <w:sz w:val="24"/>
                <w:szCs w:val="24"/>
              </w:rPr>
              <w:t>materijala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pauš.</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b/>
                <w:bCs/>
                <w:kern w:val="1"/>
                <w:sz w:val="24"/>
                <w:szCs w:val="24"/>
                <w:lang w:eastAsia="ar-SA"/>
              </w:rPr>
              <w:t xml:space="preserve">УКУПНО </w:t>
            </w:r>
            <w:r w:rsidRPr="00A0398C">
              <w:rPr>
                <w:rFonts w:ascii="Times New Roman" w:eastAsia="Arial Unicode MS" w:hAnsi="Times New Roman" w:cs="Times New Roman"/>
                <w:b/>
                <w:bCs/>
                <w:kern w:val="1"/>
                <w:sz w:val="24"/>
                <w:szCs w:val="24"/>
                <w:lang w:eastAsia="ar-SA"/>
              </w:rPr>
              <w:t>I</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b/>
                <w:bCs/>
                <w:kern w:val="1"/>
                <w:sz w:val="24"/>
                <w:szCs w:val="24"/>
                <w:lang w:eastAsia="ar-SA"/>
              </w:rPr>
              <w:lastRenderedPageBreak/>
              <w:t>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pStyle w:val="TableParagraph"/>
              <w:spacing w:before="14"/>
              <w:rPr>
                <w:rFonts w:ascii="Times New Roman" w:hAnsi="Times New Roman" w:cs="Times New Roman"/>
                <w:b/>
                <w:sz w:val="24"/>
                <w:szCs w:val="24"/>
              </w:rPr>
            </w:pPr>
          </w:p>
          <w:p w:rsidR="008F012E" w:rsidRPr="00A0398C" w:rsidRDefault="008F012E" w:rsidP="008F012E">
            <w:pPr>
              <w:suppressLineNumbers/>
              <w:suppressAutoHyphens/>
              <w:spacing w:line="100" w:lineRule="atLeast"/>
              <w:rPr>
                <w:rFonts w:ascii="Times New Roman" w:hAnsi="Times New Roman" w:cs="Times New Roman"/>
                <w:sz w:val="24"/>
                <w:szCs w:val="24"/>
              </w:rPr>
            </w:pPr>
            <w:r w:rsidRPr="00A0398C">
              <w:rPr>
                <w:rFonts w:ascii="Times New Roman" w:hAnsi="Times New Roman" w:cs="Times New Roman"/>
                <w:b/>
                <w:sz w:val="24"/>
                <w:szCs w:val="24"/>
              </w:rPr>
              <w:t>SISTEMŠKOLSKOGZVONAITAČNOG</w:t>
            </w:r>
            <w:r w:rsidRPr="00A0398C">
              <w:rPr>
                <w:rFonts w:ascii="Times New Roman" w:hAnsi="Times New Roman" w:cs="Times New Roman"/>
                <w:b/>
                <w:spacing w:val="-2"/>
                <w:sz w:val="24"/>
                <w:szCs w:val="24"/>
              </w:rPr>
              <w:t>VREMENA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r w:rsidRPr="00A0398C">
              <w:rPr>
                <w:rFonts w:ascii="Times New Roman" w:eastAsia="Arial Unicode MS" w:hAnsi="Times New Roman" w:cs="Times New Roman"/>
                <w:kern w:val="1"/>
                <w:sz w:val="24"/>
                <w:szCs w:val="24"/>
                <w:lang w:val="sr-Cyrl-CS"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montaža digitalne satne centrale. Digitalnu satnu centralu čine matični sat, GPS prijemnik i GPS antena. Sastavni deo je ekran osetljiv na dodir preko koga se vrši programiranje školskih zvona i relejni modul sa</w:t>
            </w:r>
          </w:p>
          <w:p w:rsidR="008F012E" w:rsidRPr="00A0398C" w:rsidRDefault="008F012E" w:rsidP="008F012E">
            <w:pPr>
              <w:pStyle w:val="ListParagraph"/>
              <w:spacing w:before="14"/>
              <w:rPr>
                <w:rFonts w:ascii="Times New Roman" w:hAnsi="Times New Roman" w:cs="Times New Roman"/>
                <w:b/>
                <w:sz w:val="24"/>
                <w:szCs w:val="24"/>
              </w:rPr>
            </w:pPr>
            <w:r w:rsidRPr="00A0398C">
              <w:rPr>
                <w:rFonts w:ascii="Times New Roman" w:eastAsia="Arial Unicode MS" w:hAnsi="Times New Roman" w:cs="Times New Roman"/>
                <w:kern w:val="1"/>
                <w:sz w:val="24"/>
                <w:szCs w:val="24"/>
                <w:lang w:val="sr-Cyrl-CS" w:eastAsia="ar-SA"/>
              </w:rPr>
              <w:t>3 programirljive izlazne linije. Montaža na zid.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rPr>
                <w:rFonts w:ascii="Times New Roman" w:eastAsia="Arial Unicode MS" w:hAnsi="Times New Roman" w:cs="Times New Roman"/>
                <w:kern w:val="1"/>
                <w:sz w:val="24"/>
                <w:szCs w:val="24"/>
                <w:lang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montaža komandne jedinice za izbor atomatski/ručni mod za uključivanje školskih zvona kada je izabran ručni mod.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rPr>
                <w:rFonts w:ascii="Times New Roman" w:eastAsia="Arial Unicode MS" w:hAnsi="Times New Roman" w:cs="Times New Roman"/>
                <w:kern w:val="1"/>
                <w:sz w:val="24"/>
                <w:szCs w:val="24"/>
                <w:lang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lokalnog jednostranog minutnog satapredviđenog za unutrašnju montažu. Visina cifara 57mm i obezbeđuje vidljivost 25m.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lokalnog dvostranog minutnog sata predviđenog za unutrašnju montažu. Visina cifara 57mm i obezbeđuje vidljivost 25m.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montaža školskih zvona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Nabavka, isporuka i postavljanje kabla N2XH 3x1.5mm2.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260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Nabavka, isporuka i postavljanje kabla J-H(St)H 2x2x0.8mm.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220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Nabavka, isporuka i postavljanje kabla J-H(St)H 3x2x0.8mm.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30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montaža sitnog instalacionog materijala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pauš.</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Konfigurisanje sistema, programiranje parametara, puštanje sistema u rad, obuka korisnika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pauš.</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r w:rsidRPr="00A0398C">
              <w:rPr>
                <w:rFonts w:ascii="Times New Roman" w:eastAsia="Arial Unicode MS" w:hAnsi="Times New Roman" w:cs="Times New Roman"/>
                <w:b/>
                <w:bCs/>
                <w:kern w:val="1"/>
                <w:sz w:val="24"/>
                <w:szCs w:val="24"/>
                <w:lang w:eastAsia="ar-SA"/>
              </w:rPr>
              <w:t xml:space="preserve">УКУПНО </w:t>
            </w:r>
            <w:r w:rsidRPr="00A0398C">
              <w:rPr>
                <w:rFonts w:ascii="Times New Roman" w:eastAsia="Arial Unicode MS" w:hAnsi="Times New Roman" w:cs="Times New Roman"/>
                <w:b/>
                <w:bCs/>
                <w:kern w:val="1"/>
                <w:sz w:val="24"/>
                <w:szCs w:val="24"/>
                <w:lang w:eastAsia="ar-SA"/>
              </w:rPr>
              <w:t>II</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b/>
                <w:bCs/>
                <w:kern w:val="1"/>
                <w:sz w:val="24"/>
                <w:szCs w:val="24"/>
                <w:lang w:eastAsia="ar-SA"/>
              </w:rPr>
              <w:t>III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hAnsi="Times New Roman" w:cs="Times New Roman"/>
                <w:b/>
                <w:spacing w:val="-2"/>
                <w:sz w:val="24"/>
                <w:szCs w:val="24"/>
              </w:rPr>
              <w:t>MULTIMEDIJA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p>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r w:rsidRPr="00A0398C">
              <w:rPr>
                <w:rFonts w:ascii="Times New Roman" w:eastAsia="Arial Unicode MS" w:hAnsi="Times New Roman" w:cs="Times New Roman"/>
                <w:kern w:val="1"/>
                <w:sz w:val="24"/>
                <w:szCs w:val="24"/>
                <w:lang w:val="sr-Cyrl-CS" w:eastAsia="ar-SA"/>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lastRenderedPageBreak/>
              <w:t>Isporuka, montaža i konfigurisanje pametni interaktivni monitor</w:t>
            </w:r>
          </w:p>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lastRenderedPageBreak/>
              <w:t>65'' UHD pametna interaktivni monitor</w:t>
            </w:r>
          </w:p>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65-inčni 4K DLED ekran sa tehnologijom koja daje jasnu sliku u oštrim, živim bojama.</w:t>
            </w:r>
          </w:p>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3840*2160 UHD ekran/standardni infracrveni dodir sa 10 tačaka/4K UI/kaljeno staklo protiv odsjaja Android 4-jezgra+3G memorija+32G SSD memorija, 8.0 sistem</w:t>
            </w:r>
          </w:p>
          <w:p w:rsidR="008F012E" w:rsidRPr="00A0398C" w:rsidRDefault="008F012E" w:rsidP="008F012E">
            <w:pPr>
              <w:suppressLineNumbers/>
              <w:suppressAutoHyphens/>
              <w:spacing w:line="100" w:lineRule="atLeast"/>
              <w:rPr>
                <w:rFonts w:ascii="Times New Roman" w:hAnsi="Times New Roman" w:cs="Times New Roman"/>
                <w:b/>
                <w:spacing w:val="-2"/>
                <w:sz w:val="24"/>
                <w:szCs w:val="24"/>
              </w:rPr>
            </w:pPr>
            <w:r w:rsidRPr="00A0398C">
              <w:rPr>
                <w:rFonts w:ascii="Times New Roman" w:eastAsia="Arial Unicode MS" w:hAnsi="Times New Roman" w:cs="Times New Roman"/>
                <w:kern w:val="1"/>
                <w:sz w:val="24"/>
                <w:szCs w:val="24"/>
                <w:lang w:val="sr-Cyrl-CS" w:eastAsia="ar-SA"/>
              </w:rPr>
              <w:t>Ugrađena 5G hotspot, 5G pristup internetu bežična projekcija ekrana podržava funkciju projekcije ekrana mobilnog telefona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lastRenderedPageBreak/>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lastRenderedPageBreak/>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i montaža zidnog nosača za pametni interaktivni monitor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Isporuka, montaža i konfigurisanje OPS računara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Programiranje parametara i puštanje u rad,</w:t>
            </w:r>
          </w:p>
          <w:p w:rsidR="008F012E" w:rsidRPr="00A0398C" w:rsidRDefault="008F012E" w:rsidP="008F012E">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funkcionalno ispitivanje karakteristika, obuka korisnika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paušal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kern w:val="1"/>
                <w:sz w:val="24"/>
                <w:szCs w:val="24"/>
                <w:lang w:val="sr-Cyrl-CS"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8F012E"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012E" w:rsidRPr="00A0398C" w:rsidRDefault="008F012E"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r w:rsidRPr="00A0398C">
              <w:rPr>
                <w:rFonts w:ascii="Times New Roman" w:eastAsia="Arial Unicode MS" w:hAnsi="Times New Roman" w:cs="Times New Roman"/>
                <w:b/>
                <w:bCs/>
                <w:kern w:val="1"/>
                <w:sz w:val="24"/>
                <w:szCs w:val="24"/>
                <w:lang w:eastAsia="ar-SA"/>
              </w:rPr>
              <w:t xml:space="preserve">УКУПНО </w:t>
            </w:r>
            <w:r w:rsidRPr="00A0398C">
              <w:rPr>
                <w:rFonts w:ascii="Times New Roman" w:eastAsia="Arial Unicode MS" w:hAnsi="Times New Roman" w:cs="Times New Roman"/>
                <w:b/>
                <w:bCs/>
                <w:kern w:val="1"/>
                <w:sz w:val="24"/>
                <w:szCs w:val="24"/>
                <w:lang w:eastAsia="ar-SA"/>
              </w:rPr>
              <w:t>III</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8F012E" w:rsidRPr="00A0398C" w:rsidRDefault="008F012E"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7145A1" w:rsidRPr="00A0398C" w:rsidRDefault="007145A1"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b/>
                <w:bCs/>
                <w:kern w:val="1"/>
                <w:sz w:val="24"/>
                <w:szCs w:val="24"/>
                <w:lang w:eastAsia="ar-SA"/>
              </w:rPr>
              <w:t>5.2</w:t>
            </w:r>
          </w:p>
        </w:tc>
        <w:tc>
          <w:tcPr>
            <w:tcW w:w="6340" w:type="dxa"/>
            <w:tcBorders>
              <w:top w:val="single" w:sz="4" w:space="0" w:color="auto"/>
              <w:left w:val="single" w:sz="4" w:space="0" w:color="auto"/>
              <w:bottom w:val="single" w:sz="4" w:space="0" w:color="auto"/>
              <w:right w:val="single" w:sz="4" w:space="0" w:color="auto"/>
            </w:tcBorders>
            <w:shd w:val="clear" w:color="auto" w:fill="E7E6E6" w:themeFill="background2"/>
          </w:tcPr>
          <w:p w:rsidR="007145A1" w:rsidRPr="00A0398C" w:rsidRDefault="007145A1"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w:hAnsi="Times New Roman" w:cs="Times New Roman"/>
                <w:b/>
                <w:sz w:val="24"/>
                <w:szCs w:val="24"/>
              </w:rPr>
              <w:t>SISTEMTEHNIČKEZAŠTITE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145A1" w:rsidRPr="00A0398C"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145A1" w:rsidRPr="00A0398C"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7145A1" w:rsidRPr="00A0398C"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eastAsia="Arial Unicode MS" w:hAnsi="Times New Roman" w:cs="Times New Roman"/>
                <w:b/>
                <w:bCs/>
                <w:kern w:val="1"/>
                <w:sz w:val="24"/>
                <w:szCs w:val="24"/>
                <w:lang w:eastAsia="ar-SA"/>
              </w:rPr>
              <w:t>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hAnsi="Times New Roman" w:cs="Times New Roman"/>
                <w:b/>
                <w:sz w:val="24"/>
                <w:szCs w:val="24"/>
              </w:rPr>
              <w:t>SISTEMVIDEO</w:t>
            </w:r>
            <w:r w:rsidRPr="00A0398C">
              <w:rPr>
                <w:rFonts w:ascii="Times New Roman" w:hAnsi="Times New Roman" w:cs="Times New Roman"/>
                <w:b/>
                <w:spacing w:val="-2"/>
                <w:sz w:val="24"/>
                <w:szCs w:val="24"/>
              </w:rPr>
              <w:t>NADZORA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145A1" w:rsidRPr="00A0398C"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145A1" w:rsidRPr="00A0398C"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7145A1" w:rsidRPr="00A0398C"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hAnsi="Times New Roman" w:cs="Times New Roman"/>
                <w:spacing w:val="-10"/>
                <w:sz w:val="24"/>
                <w:szCs w:val="24"/>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pStyle w:val="TableParagraph"/>
              <w:ind w:left="108"/>
              <w:jc w:val="both"/>
              <w:rPr>
                <w:rFonts w:ascii="Times New Roman" w:hAnsi="Times New Roman" w:cs="Times New Roman"/>
                <w:sz w:val="24"/>
                <w:szCs w:val="24"/>
              </w:rPr>
            </w:pPr>
            <w:r w:rsidRPr="00A0398C">
              <w:rPr>
                <w:rFonts w:ascii="Times New Roman" w:hAnsi="Times New Roman" w:cs="Times New Roman"/>
                <w:sz w:val="24"/>
                <w:szCs w:val="24"/>
              </w:rPr>
              <w:t xml:space="preserve">Isporuka,montažaikonfigurisanjeIPbullet </w:t>
            </w:r>
            <w:r w:rsidRPr="00A0398C">
              <w:rPr>
                <w:rFonts w:ascii="Times New Roman" w:hAnsi="Times New Roman" w:cs="Times New Roman"/>
                <w:spacing w:val="-2"/>
                <w:sz w:val="24"/>
                <w:szCs w:val="24"/>
              </w:rPr>
              <w:t>kamere</w:t>
            </w:r>
          </w:p>
          <w:p w:rsidR="007145A1" w:rsidRPr="00A0398C" w:rsidRDefault="007145A1" w:rsidP="007145A1">
            <w:pPr>
              <w:pStyle w:val="TableParagraph"/>
              <w:ind w:left="108"/>
              <w:jc w:val="both"/>
              <w:rPr>
                <w:rFonts w:ascii="Times New Roman" w:hAnsi="Times New Roman" w:cs="Times New Roman"/>
                <w:sz w:val="24"/>
                <w:szCs w:val="24"/>
              </w:rPr>
            </w:pPr>
            <w:r w:rsidRPr="00A0398C">
              <w:rPr>
                <w:rFonts w:ascii="Times New Roman" w:hAnsi="Times New Roman" w:cs="Times New Roman"/>
                <w:sz w:val="24"/>
                <w:szCs w:val="24"/>
              </w:rPr>
              <w:t xml:space="preserve">4MPHDIRmrežnakamerasafiksnim </w:t>
            </w:r>
            <w:r w:rsidRPr="00A0398C">
              <w:rPr>
                <w:rFonts w:ascii="Times New Roman" w:hAnsi="Times New Roman" w:cs="Times New Roman"/>
                <w:spacing w:val="-2"/>
                <w:sz w:val="24"/>
                <w:szCs w:val="24"/>
              </w:rPr>
              <w:t>objektivom</w:t>
            </w:r>
          </w:p>
          <w:p w:rsidR="007145A1" w:rsidRPr="00A0398C" w:rsidRDefault="007145A1" w:rsidP="007145A1">
            <w:pPr>
              <w:pStyle w:val="TableParagraph"/>
              <w:spacing w:before="1"/>
              <w:ind w:left="108"/>
              <w:jc w:val="both"/>
              <w:rPr>
                <w:rFonts w:ascii="Times New Roman" w:hAnsi="Times New Roman" w:cs="Times New Roman"/>
                <w:sz w:val="24"/>
                <w:szCs w:val="24"/>
              </w:rPr>
            </w:pPr>
            <w:r w:rsidRPr="00A0398C">
              <w:rPr>
                <w:rFonts w:ascii="Times New Roman" w:hAnsi="Times New Roman" w:cs="Times New Roman"/>
                <w:sz w:val="24"/>
                <w:szCs w:val="24"/>
              </w:rPr>
              <w:t>4MP,1/3"CMOS</w:t>
            </w:r>
            <w:r w:rsidRPr="00A0398C">
              <w:rPr>
                <w:rFonts w:ascii="Times New Roman" w:hAnsi="Times New Roman" w:cs="Times New Roman"/>
                <w:spacing w:val="-2"/>
                <w:sz w:val="24"/>
                <w:szCs w:val="24"/>
              </w:rPr>
              <w:t>senzor</w:t>
            </w:r>
          </w:p>
          <w:p w:rsidR="007145A1" w:rsidRPr="00A0398C" w:rsidRDefault="007145A1" w:rsidP="007145A1">
            <w:pPr>
              <w:pStyle w:val="TableParagraph"/>
              <w:spacing w:before="1"/>
              <w:ind w:left="108"/>
              <w:jc w:val="both"/>
              <w:rPr>
                <w:rFonts w:ascii="Times New Roman" w:hAnsi="Times New Roman" w:cs="Times New Roman"/>
                <w:sz w:val="24"/>
                <w:szCs w:val="24"/>
              </w:rPr>
            </w:pPr>
            <w:r w:rsidRPr="00A0398C">
              <w:rPr>
                <w:rFonts w:ascii="Times New Roman" w:hAnsi="Times New Roman" w:cs="Times New Roman"/>
                <w:sz w:val="24"/>
                <w:szCs w:val="24"/>
              </w:rPr>
              <w:t>4MP (2688*1520) @ 25/20fps; 4MP (2560*1440)@25/20fps;3MP(2304*1296)</w:t>
            </w:r>
          </w:p>
          <w:p w:rsidR="007145A1" w:rsidRPr="00A0398C" w:rsidRDefault="007145A1" w:rsidP="007145A1">
            <w:pPr>
              <w:pStyle w:val="TableParagraph"/>
              <w:ind w:left="108"/>
              <w:jc w:val="both"/>
              <w:rPr>
                <w:rFonts w:ascii="Times New Roman" w:hAnsi="Times New Roman" w:cs="Times New Roman"/>
                <w:sz w:val="24"/>
                <w:szCs w:val="24"/>
              </w:rPr>
            </w:pPr>
            <w:r w:rsidRPr="00A0398C">
              <w:rPr>
                <w:rFonts w:ascii="Times New Roman" w:hAnsi="Times New Roman" w:cs="Times New Roman"/>
                <w:sz w:val="24"/>
                <w:szCs w:val="24"/>
              </w:rPr>
              <w:t>@30/25fps;2MP(1920*1080)@30/25fps Ultra 265, H.265, H.264, MJPEG</w:t>
            </w:r>
          </w:p>
          <w:p w:rsidR="007145A1" w:rsidRPr="00A0398C" w:rsidRDefault="007145A1" w:rsidP="007145A1">
            <w:pPr>
              <w:pStyle w:val="TableParagraph"/>
              <w:ind w:left="108"/>
              <w:jc w:val="both"/>
              <w:rPr>
                <w:rFonts w:ascii="Times New Roman" w:hAnsi="Times New Roman" w:cs="Times New Roman"/>
                <w:sz w:val="24"/>
                <w:szCs w:val="24"/>
              </w:rPr>
            </w:pPr>
            <w:r w:rsidRPr="00A0398C">
              <w:rPr>
                <w:rFonts w:ascii="Times New Roman" w:hAnsi="Times New Roman" w:cs="Times New Roman"/>
                <w:sz w:val="24"/>
                <w:szCs w:val="24"/>
              </w:rPr>
              <w:t>120dB prava VDR tehnologija omogućava jasnuslikuprijakomsvetlu;Podržavarežim koridora 9:16</w:t>
            </w:r>
          </w:p>
          <w:p w:rsidR="007145A1" w:rsidRPr="00A0398C" w:rsidRDefault="007145A1" w:rsidP="007145A1">
            <w:pPr>
              <w:pStyle w:val="TableParagraph"/>
              <w:ind w:left="108"/>
              <w:jc w:val="both"/>
              <w:rPr>
                <w:rFonts w:ascii="Times New Roman" w:hAnsi="Times New Roman" w:cs="Times New Roman"/>
                <w:sz w:val="24"/>
                <w:szCs w:val="24"/>
              </w:rPr>
            </w:pPr>
            <w:r w:rsidRPr="00A0398C">
              <w:rPr>
                <w:rFonts w:ascii="Times New Roman" w:hAnsi="Times New Roman" w:cs="Times New Roman"/>
                <w:sz w:val="24"/>
                <w:szCs w:val="24"/>
              </w:rPr>
              <w:t>PametanIR,do50m(164ft)IRrastojanje Podržava 256 G Micro SD karticu</w:t>
            </w:r>
          </w:p>
          <w:p w:rsidR="007145A1" w:rsidRPr="00A0398C" w:rsidRDefault="007145A1" w:rsidP="007145A1">
            <w:pPr>
              <w:pStyle w:val="TableParagraph"/>
              <w:ind w:left="108"/>
              <w:jc w:val="both"/>
              <w:rPr>
                <w:rFonts w:ascii="Times New Roman" w:hAnsi="Times New Roman" w:cs="Times New Roman"/>
                <w:sz w:val="24"/>
                <w:szCs w:val="24"/>
              </w:rPr>
            </w:pPr>
            <w:r w:rsidRPr="00A0398C">
              <w:rPr>
                <w:rFonts w:ascii="Times New Roman" w:hAnsi="Times New Roman" w:cs="Times New Roman"/>
                <w:sz w:val="24"/>
                <w:szCs w:val="24"/>
              </w:rPr>
              <w:t>IP67</w:t>
            </w:r>
            <w:r w:rsidRPr="00A0398C">
              <w:rPr>
                <w:rFonts w:ascii="Times New Roman" w:hAnsi="Times New Roman" w:cs="Times New Roman"/>
                <w:spacing w:val="-2"/>
                <w:sz w:val="24"/>
                <w:szCs w:val="24"/>
              </w:rPr>
              <w:t>zaštita</w:t>
            </w:r>
          </w:p>
          <w:p w:rsidR="007145A1" w:rsidRPr="00A0398C" w:rsidRDefault="007145A1" w:rsidP="007145A1">
            <w:pPr>
              <w:pStyle w:val="TableParagraph"/>
              <w:ind w:left="108"/>
              <w:jc w:val="both"/>
              <w:rPr>
                <w:rFonts w:ascii="Times New Roman" w:hAnsi="Times New Roman" w:cs="Times New Roman"/>
                <w:sz w:val="24"/>
                <w:szCs w:val="24"/>
              </w:rPr>
            </w:pPr>
            <w:r w:rsidRPr="00A0398C">
              <w:rPr>
                <w:rFonts w:ascii="Times New Roman" w:hAnsi="Times New Roman" w:cs="Times New Roman"/>
                <w:sz w:val="24"/>
                <w:szCs w:val="24"/>
              </w:rPr>
              <w:t>PodržavaPoE</w:t>
            </w:r>
            <w:r w:rsidRPr="00A0398C">
              <w:rPr>
                <w:rFonts w:ascii="Times New Roman" w:hAnsi="Times New Roman" w:cs="Times New Roman"/>
                <w:spacing w:val="-2"/>
                <w:sz w:val="24"/>
                <w:szCs w:val="24"/>
              </w:rPr>
              <w:t>napajanje</w:t>
            </w:r>
          </w:p>
          <w:p w:rsidR="007145A1" w:rsidRPr="00A0398C" w:rsidRDefault="007145A1" w:rsidP="007145A1">
            <w:pPr>
              <w:suppressLineNumbers/>
              <w:suppressAutoHyphens/>
              <w:spacing w:line="100" w:lineRule="atLeast"/>
              <w:rPr>
                <w:rFonts w:ascii="Times New Roman" w:eastAsia="Arial Unicode MS" w:hAnsi="Times New Roman" w:cs="Times New Roman"/>
                <w:kern w:val="1"/>
                <w:sz w:val="24"/>
                <w:szCs w:val="24"/>
                <w:lang w:val="sr-Cyrl-CS" w:eastAsia="ar-SA"/>
              </w:rPr>
            </w:pPr>
            <w:r w:rsidRPr="00A0398C">
              <w:rPr>
                <w:rFonts w:ascii="Times New Roman" w:hAnsi="Times New Roman" w:cs="Times New Roman"/>
                <w:sz w:val="24"/>
                <w:szCs w:val="24"/>
              </w:rPr>
              <w:lastRenderedPageBreak/>
              <w:t>ukompletusaodgovarajućom</w:t>
            </w:r>
            <w:r w:rsidRPr="00A0398C">
              <w:rPr>
                <w:rFonts w:ascii="Times New Roman" w:hAnsi="Times New Roman" w:cs="Times New Roman"/>
                <w:spacing w:val="-2"/>
                <w:sz w:val="24"/>
                <w:szCs w:val="24"/>
              </w:rPr>
              <w:t>doznom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hAnsi="Times New Roman" w:cs="Times New Roman"/>
                <w:spacing w:val="-5"/>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r w:rsidRPr="00A0398C">
              <w:rPr>
                <w:rFonts w:ascii="Times New Roman" w:hAnsi="Times New Roman" w:cs="Times New Roman"/>
                <w:spacing w:val="-10"/>
                <w:sz w:val="24"/>
                <w:szCs w:val="24"/>
              </w:rPr>
              <w:t>6</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TableParagraph"/>
              <w:rPr>
                <w:rFonts w:ascii="Times New Roman" w:hAnsi="Times New Roman" w:cs="Times New Roman"/>
                <w:b/>
                <w:sz w:val="24"/>
                <w:szCs w:val="24"/>
              </w:rPr>
            </w:pPr>
          </w:p>
          <w:p w:rsidR="007145A1" w:rsidRPr="00A0398C" w:rsidRDefault="007145A1" w:rsidP="007145A1">
            <w:pPr>
              <w:pStyle w:val="ListParagraph"/>
              <w:rPr>
                <w:rFonts w:ascii="Times New Roman" w:hAnsi="Times New Roman" w:cs="Times New Roman"/>
                <w:b/>
                <w:sz w:val="24"/>
                <w:szCs w:val="24"/>
              </w:rPr>
            </w:pPr>
            <w:r w:rsidRPr="00A0398C">
              <w:rPr>
                <w:rFonts w:ascii="Times New Roman" w:hAnsi="Times New Roman" w:cs="Times New Roman"/>
                <w:spacing w:val="-10"/>
                <w:sz w:val="24"/>
                <w:szCs w:val="24"/>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pStyle w:val="TableParagraph"/>
              <w:ind w:left="108"/>
              <w:jc w:val="both"/>
              <w:rPr>
                <w:rFonts w:ascii="Times New Roman" w:hAnsi="Times New Roman" w:cs="Times New Roman"/>
                <w:sz w:val="24"/>
                <w:szCs w:val="24"/>
              </w:rPr>
            </w:pPr>
            <w:r w:rsidRPr="00A0398C">
              <w:rPr>
                <w:rFonts w:ascii="Times New Roman" w:hAnsi="Times New Roman" w:cs="Times New Roman"/>
                <w:sz w:val="24"/>
                <w:szCs w:val="24"/>
              </w:rPr>
              <w:t xml:space="preserve">Isporuka,montažaikonfigurisanjeIPdome </w:t>
            </w:r>
            <w:r w:rsidRPr="00A0398C">
              <w:rPr>
                <w:rFonts w:ascii="Times New Roman" w:hAnsi="Times New Roman" w:cs="Times New Roman"/>
                <w:spacing w:val="-2"/>
                <w:sz w:val="24"/>
                <w:szCs w:val="24"/>
              </w:rPr>
              <w:t>kamere</w:t>
            </w:r>
          </w:p>
          <w:p w:rsidR="007145A1" w:rsidRPr="00A0398C" w:rsidRDefault="007145A1" w:rsidP="007145A1">
            <w:pPr>
              <w:pStyle w:val="TableParagraph"/>
              <w:ind w:left="108"/>
              <w:jc w:val="both"/>
              <w:rPr>
                <w:rFonts w:ascii="Times New Roman" w:hAnsi="Times New Roman" w:cs="Times New Roman"/>
                <w:sz w:val="24"/>
                <w:szCs w:val="24"/>
              </w:rPr>
            </w:pPr>
            <w:r w:rsidRPr="00A0398C">
              <w:rPr>
                <w:rFonts w:ascii="Times New Roman" w:hAnsi="Times New Roman" w:cs="Times New Roman"/>
                <w:sz w:val="24"/>
                <w:szCs w:val="24"/>
              </w:rPr>
              <w:t xml:space="preserve">4MPHDIRmrežnakamerasafiksnim </w:t>
            </w:r>
            <w:r w:rsidRPr="00A0398C">
              <w:rPr>
                <w:rFonts w:ascii="Times New Roman" w:hAnsi="Times New Roman" w:cs="Times New Roman"/>
                <w:spacing w:val="-2"/>
                <w:sz w:val="24"/>
                <w:szCs w:val="24"/>
              </w:rPr>
              <w:t>objektivom</w:t>
            </w:r>
          </w:p>
          <w:p w:rsidR="007145A1" w:rsidRPr="00A0398C" w:rsidRDefault="007145A1" w:rsidP="007145A1">
            <w:pPr>
              <w:pStyle w:val="TableParagraph"/>
              <w:spacing w:line="228" w:lineRule="exact"/>
              <w:ind w:left="108"/>
              <w:jc w:val="both"/>
              <w:rPr>
                <w:rFonts w:ascii="Times New Roman" w:hAnsi="Times New Roman" w:cs="Times New Roman"/>
                <w:sz w:val="24"/>
                <w:szCs w:val="24"/>
              </w:rPr>
            </w:pPr>
            <w:r w:rsidRPr="00A0398C">
              <w:rPr>
                <w:rFonts w:ascii="Times New Roman" w:hAnsi="Times New Roman" w:cs="Times New Roman"/>
                <w:sz w:val="24"/>
                <w:szCs w:val="24"/>
              </w:rPr>
              <w:t>4MP,1/3"CMOS</w:t>
            </w:r>
            <w:r w:rsidRPr="00A0398C">
              <w:rPr>
                <w:rFonts w:ascii="Times New Roman" w:hAnsi="Times New Roman" w:cs="Times New Roman"/>
                <w:spacing w:val="-2"/>
                <w:sz w:val="24"/>
                <w:szCs w:val="24"/>
              </w:rPr>
              <w:t>senzor</w:t>
            </w:r>
          </w:p>
          <w:p w:rsidR="007145A1" w:rsidRPr="00A0398C" w:rsidRDefault="007145A1" w:rsidP="007145A1">
            <w:pPr>
              <w:pStyle w:val="TableParagraph"/>
              <w:ind w:left="108"/>
              <w:jc w:val="both"/>
              <w:rPr>
                <w:rFonts w:ascii="Times New Roman" w:hAnsi="Times New Roman" w:cs="Times New Roman"/>
                <w:sz w:val="24"/>
                <w:szCs w:val="24"/>
              </w:rPr>
            </w:pPr>
            <w:r w:rsidRPr="00A0398C">
              <w:rPr>
                <w:rFonts w:ascii="Times New Roman" w:hAnsi="Times New Roman" w:cs="Times New Roman"/>
                <w:sz w:val="24"/>
                <w:szCs w:val="24"/>
              </w:rPr>
              <w:t>4MP (2688*1520) @ 25/20fps; 4MP (2560*1440)@25/20fps;3MP(2304*1296)</w:t>
            </w:r>
          </w:p>
          <w:p w:rsidR="007145A1" w:rsidRPr="00A0398C" w:rsidRDefault="007145A1" w:rsidP="007145A1">
            <w:pPr>
              <w:pStyle w:val="TableParagraph"/>
              <w:spacing w:before="1"/>
              <w:ind w:left="108"/>
              <w:jc w:val="both"/>
              <w:rPr>
                <w:rFonts w:ascii="Times New Roman" w:hAnsi="Times New Roman" w:cs="Times New Roman"/>
                <w:sz w:val="24"/>
                <w:szCs w:val="24"/>
              </w:rPr>
            </w:pPr>
            <w:r w:rsidRPr="00A0398C">
              <w:rPr>
                <w:rFonts w:ascii="Times New Roman" w:hAnsi="Times New Roman" w:cs="Times New Roman"/>
                <w:sz w:val="24"/>
                <w:szCs w:val="24"/>
              </w:rPr>
              <w:t>@30/25fps;2MP(1920*1080)@30/25fps Ultra 265, H.265, H.264, MJPEG</w:t>
            </w:r>
          </w:p>
          <w:p w:rsidR="007145A1" w:rsidRPr="00A0398C" w:rsidRDefault="007145A1" w:rsidP="007145A1">
            <w:pPr>
              <w:pStyle w:val="TableParagraph"/>
              <w:ind w:left="108"/>
              <w:jc w:val="both"/>
              <w:rPr>
                <w:rFonts w:ascii="Times New Roman" w:hAnsi="Times New Roman" w:cs="Times New Roman"/>
                <w:sz w:val="24"/>
                <w:szCs w:val="24"/>
              </w:rPr>
            </w:pPr>
            <w:r w:rsidRPr="00A0398C">
              <w:rPr>
                <w:rFonts w:ascii="Times New Roman" w:hAnsi="Times New Roman" w:cs="Times New Roman"/>
                <w:sz w:val="24"/>
                <w:szCs w:val="24"/>
              </w:rPr>
              <w:t>120dB prava VDR tehnologija omogućava jasnuslikuprijakomsvetlu;Podržavarežim koridora 9:16</w:t>
            </w:r>
          </w:p>
          <w:p w:rsidR="007145A1" w:rsidRPr="00A0398C" w:rsidRDefault="007145A1" w:rsidP="007145A1">
            <w:pPr>
              <w:pStyle w:val="TableParagraph"/>
              <w:ind w:left="108"/>
              <w:jc w:val="both"/>
              <w:rPr>
                <w:rFonts w:ascii="Times New Roman" w:hAnsi="Times New Roman" w:cs="Times New Roman"/>
                <w:sz w:val="24"/>
                <w:szCs w:val="24"/>
              </w:rPr>
            </w:pPr>
            <w:r w:rsidRPr="00A0398C">
              <w:rPr>
                <w:rFonts w:ascii="Times New Roman" w:hAnsi="Times New Roman" w:cs="Times New Roman"/>
                <w:sz w:val="24"/>
                <w:szCs w:val="24"/>
              </w:rPr>
              <w:t>PametanIR,do30m(98ft)IRrastojanje Podržava 256 G Micro SD karticu</w:t>
            </w:r>
          </w:p>
          <w:p w:rsidR="007145A1" w:rsidRPr="00A0398C" w:rsidRDefault="007145A1" w:rsidP="007145A1">
            <w:pPr>
              <w:pStyle w:val="TableParagraph"/>
              <w:spacing w:before="1" w:line="229" w:lineRule="exact"/>
              <w:ind w:left="108"/>
              <w:jc w:val="both"/>
              <w:rPr>
                <w:rFonts w:ascii="Times New Roman" w:hAnsi="Times New Roman" w:cs="Times New Roman"/>
                <w:sz w:val="24"/>
                <w:szCs w:val="24"/>
              </w:rPr>
            </w:pPr>
            <w:r w:rsidRPr="00A0398C">
              <w:rPr>
                <w:rFonts w:ascii="Times New Roman" w:hAnsi="Times New Roman" w:cs="Times New Roman"/>
                <w:sz w:val="24"/>
                <w:szCs w:val="24"/>
              </w:rPr>
              <w:t>IP67</w:t>
            </w:r>
            <w:r w:rsidRPr="00A0398C">
              <w:rPr>
                <w:rFonts w:ascii="Times New Roman" w:hAnsi="Times New Roman" w:cs="Times New Roman"/>
                <w:spacing w:val="-2"/>
                <w:sz w:val="24"/>
                <w:szCs w:val="24"/>
              </w:rPr>
              <w:t>zaštita</w:t>
            </w:r>
          </w:p>
          <w:p w:rsidR="007145A1" w:rsidRPr="00A0398C" w:rsidRDefault="007145A1" w:rsidP="007145A1">
            <w:pPr>
              <w:pStyle w:val="TableParagraph"/>
              <w:spacing w:line="229" w:lineRule="exact"/>
              <w:ind w:left="108"/>
              <w:jc w:val="both"/>
              <w:rPr>
                <w:rFonts w:ascii="Times New Roman" w:hAnsi="Times New Roman" w:cs="Times New Roman"/>
                <w:sz w:val="24"/>
                <w:szCs w:val="24"/>
              </w:rPr>
            </w:pPr>
            <w:r w:rsidRPr="00A0398C">
              <w:rPr>
                <w:rFonts w:ascii="Times New Roman" w:hAnsi="Times New Roman" w:cs="Times New Roman"/>
                <w:sz w:val="24"/>
                <w:szCs w:val="24"/>
              </w:rPr>
              <w:t>PodržavaPoE</w:t>
            </w:r>
            <w:r w:rsidRPr="00A0398C">
              <w:rPr>
                <w:rFonts w:ascii="Times New Roman" w:hAnsi="Times New Roman" w:cs="Times New Roman"/>
                <w:spacing w:val="-2"/>
                <w:sz w:val="24"/>
                <w:szCs w:val="24"/>
              </w:rPr>
              <w:t>napajanje</w:t>
            </w:r>
          </w:p>
          <w:p w:rsidR="007145A1" w:rsidRPr="00A0398C" w:rsidRDefault="007145A1" w:rsidP="007145A1">
            <w:pPr>
              <w:pStyle w:val="ListParagraph"/>
              <w:ind w:left="108"/>
              <w:jc w:val="both"/>
              <w:rPr>
                <w:rFonts w:ascii="Times New Roman" w:hAnsi="Times New Roman" w:cs="Times New Roman"/>
                <w:sz w:val="24"/>
                <w:szCs w:val="24"/>
              </w:rPr>
            </w:pPr>
            <w:r w:rsidRPr="00A0398C">
              <w:rPr>
                <w:rFonts w:ascii="Times New Roman" w:hAnsi="Times New Roman" w:cs="Times New Roman"/>
                <w:sz w:val="24"/>
                <w:szCs w:val="24"/>
              </w:rPr>
              <w:t>ukompletusaodgovarajućom</w:t>
            </w:r>
            <w:r w:rsidRPr="00A0398C">
              <w:rPr>
                <w:rFonts w:ascii="Times New Roman" w:hAnsi="Times New Roman" w:cs="Times New Roman"/>
                <w:spacing w:val="-2"/>
                <w:sz w:val="24"/>
                <w:szCs w:val="24"/>
              </w:rPr>
              <w:t>doznom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ListParagraph"/>
              <w:rPr>
                <w:rFonts w:ascii="Times New Roman" w:hAnsi="Times New Roman" w:cs="Times New Roman"/>
                <w:b/>
                <w:sz w:val="24"/>
                <w:szCs w:val="24"/>
              </w:rPr>
            </w:pPr>
            <w:r w:rsidRPr="00A0398C">
              <w:rPr>
                <w:rFonts w:ascii="Times New Roman" w:hAnsi="Times New Roman" w:cs="Times New Roman"/>
                <w:spacing w:val="-5"/>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TableParagraph"/>
              <w:jc w:val="center"/>
              <w:rPr>
                <w:rFonts w:ascii="Times New Roman" w:hAnsi="Times New Roman" w:cs="Times New Roman"/>
                <w:b/>
                <w:sz w:val="24"/>
                <w:szCs w:val="24"/>
              </w:rPr>
            </w:pPr>
          </w:p>
          <w:p w:rsidR="007145A1" w:rsidRPr="00A0398C" w:rsidRDefault="007145A1" w:rsidP="007145A1">
            <w:pPr>
              <w:pStyle w:val="ListParagraph"/>
              <w:rPr>
                <w:rFonts w:ascii="Times New Roman" w:hAnsi="Times New Roman" w:cs="Times New Roman"/>
                <w:b/>
                <w:sz w:val="24"/>
                <w:szCs w:val="24"/>
              </w:rPr>
            </w:pPr>
            <w:r w:rsidRPr="00A0398C">
              <w:rPr>
                <w:rFonts w:ascii="Times New Roman" w:hAnsi="Times New Roman" w:cs="Times New Roman"/>
                <w:spacing w:val="-10"/>
                <w:sz w:val="24"/>
                <w:szCs w:val="24"/>
              </w:rPr>
              <w:t>5</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5B108F"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pStyle w:val="TableParagraph"/>
              <w:rPr>
                <w:rFonts w:ascii="Times New Roman" w:hAnsi="Times New Roman" w:cs="Times New Roman"/>
                <w:b/>
                <w:sz w:val="24"/>
                <w:szCs w:val="24"/>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pStyle w:val="TableParagraph"/>
              <w:ind w:left="108"/>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A0398C"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072948"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 xml:space="preserve">Isporuka,montažaikonfigurisanjeIPPTZ </w:t>
            </w:r>
            <w:r w:rsidRPr="007145A1">
              <w:rPr>
                <w:rFonts w:ascii="Times New Roman" w:hAnsi="Times New Roman" w:cs="Times New Roman"/>
                <w:sz w:val="24"/>
                <w:szCs w:val="24"/>
              </w:rPr>
              <w:t>kamere</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4MPLighthuntermrežnaPTZkamerasa dva sočiva</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IntegracijafiksnekamereiPTZkamere, dvostruki kanali</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 xml:space="preserve">Slikavisokogkvalitetasa4MP,1/2.7''CMOS </w:t>
            </w:r>
            <w:r w:rsidRPr="007145A1">
              <w:rPr>
                <w:rFonts w:ascii="Times New Roman" w:hAnsi="Times New Roman" w:cs="Times New Roman"/>
                <w:sz w:val="24"/>
                <w:szCs w:val="24"/>
              </w:rPr>
              <w:t>senzorom</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Ultra265,H.265,H.264,</w:t>
            </w:r>
            <w:r w:rsidRPr="007145A1">
              <w:rPr>
                <w:rFonts w:ascii="Times New Roman" w:hAnsi="Times New Roman" w:cs="Times New Roman"/>
                <w:sz w:val="24"/>
                <w:szCs w:val="24"/>
              </w:rPr>
              <w:t xml:space="preserve"> MJPEG</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25XoptičkizumPTZkanalaomogućava bliži pregled</w:t>
            </w:r>
          </w:p>
          <w:p w:rsidR="007145A1" w:rsidRPr="00AC7522"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predmeta</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Pametna prevencija upada, podržava filtriranjelažnihalarma,uključujućiunakrsnu liniju, upad, ulazak u zonu, detekciju napuštanja područja</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 xml:space="preserve">Brojanjeljudi,podržavabrojanjetokaljudii </w:t>
            </w:r>
            <w:r w:rsidRPr="007145A1">
              <w:rPr>
                <w:rFonts w:ascii="Times New Roman" w:hAnsi="Times New Roman" w:cs="Times New Roman"/>
                <w:sz w:val="24"/>
                <w:szCs w:val="24"/>
              </w:rPr>
              <w:t>gužvu</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praćenjegustine,pogodnozarazličite statističke scenarije</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Podržava zvučno i svetlosno upozorenje, čini upozorenje i alarmiranje uočljivije TehnologijaLighthunterobezbeđujeultra- visok kvalitet slike na niskom nivou osvetljenje okoline</w:t>
            </w:r>
          </w:p>
          <w:p w:rsidR="007145A1" w:rsidRPr="007145A1"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DC12V ili PoE+ (IEEE 802.3at) napajanje Alarm2ulazi1izlaz,audio1ulazi1izlaz</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072948"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072948"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072948"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p>
          <w:p w:rsidR="007145A1" w:rsidRPr="00AC7522"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Isporuka, montaža i konfigurisanje širokougaonespecijalneIPkameresadva objektiva i video analitikomSlika visokog kvaliteta sa 4MP, 1/2,9" CMOS senzorom4MP (3840*1080) @ 25fps (detekcija ljudskog tela isključena); 4MP (3840*1080) @ 20fps (detekcija ljudskog tela uključena)Tehnologija spajanja dvostrukih sočiva je usvojena da bi se ostvario horizontalni ugao gledanja od</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160,00°±10°•Ultra265,H.265,</w:t>
            </w:r>
            <w:r w:rsidRPr="007145A1">
              <w:rPr>
                <w:rFonts w:ascii="Times New Roman" w:hAnsi="Times New Roman" w:cs="Times New Roman"/>
                <w:sz w:val="24"/>
                <w:szCs w:val="24"/>
              </w:rPr>
              <w:t xml:space="preserve"> H.264,</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MJPEG• Podržava detekciju ljudskog tela• Colorhunter tehnologija obezbeđuje 24- časovne slike u boji• Alarm :1 ulaz/1 izlaz• Audio:1ulaz/1izlaz•Ugrađenizvučnikidva mikrofona• Podržava mikro SD karticu od</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256GB•12VDC/PoE</w:t>
            </w:r>
            <w:r w:rsidRPr="007145A1">
              <w:rPr>
                <w:rFonts w:ascii="Times New Roman" w:hAnsi="Times New Roman" w:cs="Times New Roman"/>
                <w:sz w:val="24"/>
                <w:szCs w:val="24"/>
              </w:rPr>
              <w:t xml:space="preserve"> napajanje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072948"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072948"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 xml:space="preserve">Isporuka, montaža i konfigurisanje NVR videosnimačazasnimanjevideosignalasa </w:t>
            </w:r>
            <w:r w:rsidRPr="007145A1">
              <w:rPr>
                <w:rFonts w:ascii="Times New Roman" w:hAnsi="Times New Roman" w:cs="Times New Roman"/>
                <w:sz w:val="24"/>
                <w:szCs w:val="24"/>
              </w:rPr>
              <w:t>kamera.</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Podržava16IPkamera 16-kanalniIPvideo</w:t>
            </w:r>
            <w:r w:rsidRPr="007145A1">
              <w:rPr>
                <w:rFonts w:ascii="Times New Roman" w:hAnsi="Times New Roman" w:cs="Times New Roman"/>
                <w:sz w:val="24"/>
                <w:szCs w:val="24"/>
              </w:rPr>
              <w:t xml:space="preserve"> ulaz</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 xml:space="preserve">PodržavaUltra265/H.265/H.264video </w:t>
            </w:r>
            <w:r w:rsidRPr="007145A1">
              <w:rPr>
                <w:rFonts w:ascii="Times New Roman" w:hAnsi="Times New Roman" w:cs="Times New Roman"/>
                <w:sz w:val="24"/>
                <w:szCs w:val="24"/>
              </w:rPr>
              <w:t>format</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 xml:space="preserve">1HDMI(4K)i1VGA(1080P)istovremeni </w:t>
            </w:r>
            <w:r w:rsidRPr="007145A1">
              <w:rPr>
                <w:rFonts w:ascii="Times New Roman" w:hAnsi="Times New Roman" w:cs="Times New Roman"/>
                <w:sz w:val="24"/>
                <w:szCs w:val="24"/>
              </w:rPr>
              <w:t>izlaz</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Dolaznipropusniopseg160Mbps/odlazni propusni opseg 96MbpsRezolucija snimanja do 8MP</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ANRtehnologijazapoboljšanjepouzdanosti skladištenja kada je mreža isključena Pametne funkcije: detekcija lica, pretraga lica, detekcija upada, detekcija unakrsnih linija, detekcija zvuka, detekcija promene scene, automatsko praćenje, pretraga ponašanja, broj ljudi</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Alarmin4ch/AlarmOut</w:t>
            </w:r>
            <w:r w:rsidRPr="007145A1">
              <w:rPr>
                <w:rFonts w:ascii="Times New Roman" w:hAnsi="Times New Roman" w:cs="Times New Roman"/>
                <w:sz w:val="24"/>
                <w:szCs w:val="24"/>
              </w:rPr>
              <w:t xml:space="preserve"> 1ch</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2SATAHDDdo10TBkapaciteta</w:t>
            </w:r>
            <w:r w:rsidRPr="007145A1">
              <w:rPr>
                <w:rFonts w:ascii="Times New Roman" w:hAnsi="Times New Roman" w:cs="Times New Roman"/>
                <w:sz w:val="24"/>
                <w:szCs w:val="24"/>
              </w:rPr>
              <w:t xml:space="preserve"> svaki</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 xml:space="preserve">1RJ45mrežniinterfejs10M/100M/1000M </w:t>
            </w:r>
            <w:r w:rsidRPr="007145A1">
              <w:rPr>
                <w:rFonts w:ascii="Times New Roman" w:hAnsi="Times New Roman" w:cs="Times New Roman"/>
                <w:sz w:val="24"/>
                <w:szCs w:val="24"/>
              </w:rPr>
              <w:t>samoprilagodljivi</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Napajanje220VAC,potrošnjaenergije≤9W (bez HDD)</w:t>
            </w:r>
          </w:p>
          <w:p w:rsidR="007145A1" w:rsidRPr="007145A1"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Radnookruženje~-10oC</w:t>
            </w:r>
            <w:r w:rsidRPr="007145A1">
              <w:rPr>
                <w:rFonts w:ascii="Times New Roman" w:hAnsi="Times New Roman" w:cs="Times New Roman"/>
                <w:sz w:val="24"/>
                <w:szCs w:val="24"/>
              </w:rPr>
              <w:t xml:space="preserve"> 55oC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p w:rsidR="007145A1" w:rsidRPr="00072948"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p w:rsidR="007145A1" w:rsidRPr="00072948"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lastRenderedPageBreak/>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Isporuka HDD-a 8TB</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7</w:t>
            </w:r>
          </w:p>
          <w:p w:rsidR="007145A1" w:rsidRPr="007145A1" w:rsidRDefault="007145A1" w:rsidP="007145A1">
            <w:pPr>
              <w:pStyle w:val="TableParagraph"/>
              <w:rPr>
                <w:rFonts w:ascii="Times New Roman" w:hAnsi="Times New Roman" w:cs="Times New Roman"/>
                <w:b/>
                <w:sz w:val="24"/>
                <w:szCs w:val="24"/>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Isporuka, montaža I konfigurisanje mrežnog switch uređaja</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24-portni PoE switch</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RJ45 - 24(10/100Mbps)PoE, 2 (10/100/1000Mbps)</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Neupravljani POE svič, 1-24 porta podržavaju IEEE 802.3af/at;</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PoE portovi kompatibilni sa AF/AT inteligentnim prepoznavanjem, standardna snaga je 15,4 w/port, maksimalna snaga: 30w/port;</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Ugrađeni adapter naizmenične struje,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Isporuka i montaža rek ormana 20U/19", samostojeći, staklena vrata sa bravom, dim. 600x600x1000mm</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U kompletu sa napojnom letvom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Isporuka i montaža patch panela sa modulima</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19"/1U sa 24 RJ-45 UTP kat. 5E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Isporuka I postavljanje UTP patch cord kabla kat. 5E duž. 0,5m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96</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Isporuka I ugradnja ranžir kablova visine 1HU</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Isporuka i polaganje kabla UTP Cat5e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820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Isporuka i polaganje kanalnih kutija, gibljivih cevi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820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Sitan i nespecificiran materijal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pauš</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Konfigurisanje sistema, programiranje parametara, puštanje sistema u rad, obuka</w:t>
            </w:r>
          </w:p>
          <w:p w:rsidR="007145A1" w:rsidRPr="00AC7522" w:rsidRDefault="007145A1" w:rsidP="007145A1">
            <w:pPr>
              <w:pStyle w:val="TableParagraph"/>
              <w:ind w:left="108"/>
              <w:jc w:val="both"/>
              <w:rPr>
                <w:rFonts w:ascii="Times New Roman" w:hAnsi="Times New Roman" w:cs="Times New Roman"/>
                <w:sz w:val="24"/>
                <w:szCs w:val="24"/>
              </w:rPr>
            </w:pPr>
            <w:r w:rsidRPr="00AC7522">
              <w:rPr>
                <w:rFonts w:ascii="Times New Roman" w:hAnsi="Times New Roman" w:cs="Times New Roman"/>
                <w:sz w:val="24"/>
                <w:szCs w:val="24"/>
              </w:rPr>
              <w:t>korisnika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pauš</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rPr>
                <w:rFonts w:ascii="Times New Roman" w:hAnsi="Times New Roman" w:cs="Times New Roman"/>
                <w:b/>
                <w:sz w:val="24"/>
                <w:szCs w:val="24"/>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r w:rsidRPr="00B5534F">
              <w:rPr>
                <w:rFonts w:ascii="Times New Roman" w:eastAsia="Arial Unicode MS" w:hAnsi="Times New Roman" w:cs="Times New Roman"/>
                <w:b/>
                <w:bCs/>
                <w:kern w:val="1"/>
                <w:sz w:val="24"/>
                <w:szCs w:val="24"/>
                <w:lang w:eastAsia="ar-SA"/>
              </w:rPr>
              <w:t xml:space="preserve">УКУПНО </w:t>
            </w:r>
            <w:r w:rsidRPr="007145A1">
              <w:rPr>
                <w:rFonts w:ascii="Times New Roman" w:eastAsia="Arial Unicode MS" w:hAnsi="Times New Roman" w:cs="Times New Roman"/>
                <w:b/>
                <w:bCs/>
                <w:kern w:val="1"/>
                <w:sz w:val="24"/>
                <w:szCs w:val="24"/>
                <w:lang w:eastAsia="ar-SA"/>
              </w:rPr>
              <w:t>I</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AC7522" w:rsidRDefault="007145A1" w:rsidP="007145A1">
            <w:pPr>
              <w:pStyle w:val="TableParagraph"/>
              <w:rPr>
                <w:rFonts w:ascii="Times New Roman" w:hAnsi="Times New Roman" w:cs="Times New Roman"/>
                <w:b/>
                <w:sz w:val="24"/>
                <w:szCs w:val="24"/>
              </w:rPr>
            </w:pPr>
            <w:r w:rsidRPr="00AC7522">
              <w:rPr>
                <w:rFonts w:ascii="Times New Roman" w:hAnsi="Times New Roman" w:cs="Times New Roman"/>
                <w:b/>
                <w:sz w:val="24"/>
                <w:szCs w:val="24"/>
              </w:rPr>
              <w:t>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SISTEM KONTROLE PRISTUPA I VIDEO INTERFONA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centralnog kontrolera kontrole pristupa Podrška za 500,000 zapisa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Podržava napredne funkcije kontrole pristupa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Portovi: Ethernet and RS-485 USB Port za Wi-Fi, 3G/4G Auxiliary Input / Output Port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kontrolera za vrata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podržava dva RS-485 čitača, brave, tastera POE napajanje</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10,000 korisnika i 100.000 zapisa Aux-In port i Aux - Out port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čitača kartice 125KHz</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Domet čitača: 3-8 cm</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Komunikacioni interfejs: Wiegand 26~37 IP66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tastera za otvaranje vrata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montaža električne brave za vrata 12V DC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automatskog zatvarača vrata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kutije za smeštaj kontrolera za vrata kontrole pristupa sa napojnim blokom i baterijom 12V/7Ah</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čitača vena na dlanu</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Biometrijski skener vena dlana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Čita vaskularni uzorak dlana specijalnim senzorom vena na dlanu</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Verifikacija 1:1, 1:N i 1:G</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Brža identifikacija preko servera Detekcija neovlašćenog pristupa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unutrašnje jedinice video interfona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7" TFT kapacitivni ekran osetljiv na dodir Montaža na zid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pozivne jedinice IP video intefona sa jednim tasterom za pozivAntivandal kućište sa IP54 zaštitom, pogodan za spoljašnju</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montažu720P širokougaona fisheye kameraNapaja se preko standardnog PoE switch-aIntegrsana kontrola pristupa RFID Prokimiti karticama;Kontrola pristupa lozinkom sa tastaturom na dodir;LED automatski senzor za noćno gledanje;Opciono za ugradnju ili površinsku</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montažu;</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montaža programatora proksimiti kartica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lastRenderedPageBreak/>
              <w:t>12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proksimiti kartica za kontrolu pristupa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50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polaganje kabla UTP Cat5e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320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polaganje kabla JHSTH 3x2x0.6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430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polaganje kanalnih kutija, gibljivih cevi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430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Sitan i nespecificiran materijal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pauš</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Konfigurisanje sistema, programiranje parametara, puštanje sistema u rad, obuka korisnika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pauš</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r w:rsidRPr="00B5534F">
              <w:rPr>
                <w:rFonts w:ascii="Times New Roman" w:eastAsia="Arial Unicode MS" w:hAnsi="Times New Roman" w:cs="Times New Roman"/>
                <w:b/>
                <w:bCs/>
                <w:kern w:val="1"/>
                <w:sz w:val="24"/>
                <w:szCs w:val="24"/>
                <w:lang w:eastAsia="ar-SA"/>
              </w:rPr>
              <w:t xml:space="preserve">УКУПНО </w:t>
            </w:r>
            <w:r w:rsidRPr="007145A1">
              <w:rPr>
                <w:rFonts w:ascii="Times New Roman" w:eastAsia="Arial Unicode MS" w:hAnsi="Times New Roman" w:cs="Times New Roman"/>
                <w:b/>
                <w:bCs/>
                <w:kern w:val="1"/>
                <w:sz w:val="24"/>
                <w:szCs w:val="24"/>
                <w:lang w:eastAsia="ar-SA"/>
              </w:rPr>
              <w:t>II</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pStyle w:val="TableParagraph"/>
              <w:rPr>
                <w:rFonts w:ascii="Times New Roman" w:hAnsi="Times New Roman" w:cs="Times New Roman"/>
                <w:b/>
                <w:sz w:val="24"/>
                <w:szCs w:val="24"/>
              </w:rPr>
            </w:pPr>
            <w:r w:rsidRPr="005A1A17">
              <w:rPr>
                <w:rFonts w:ascii="Times New Roman" w:hAnsi="Times New Roman" w:cs="Times New Roman"/>
                <w:b/>
                <w:sz w:val="24"/>
                <w:szCs w:val="24"/>
              </w:rPr>
              <w:t>III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PROTIVPROVALNI SISTEM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5A1A17"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integrisanog kontrolera alarmnog sistema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8 žičanih zona, 32 bežične zone i 56 žičanih zona preko bus lini je i 32 preko powerbus linije</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4 particije</w:t>
            </w:r>
          </w:p>
          <w:p w:rsidR="007145A1" w:rsidRPr="007145A1" w:rsidRDefault="007145A1" w:rsidP="007145A1">
            <w:pPr>
              <w:pStyle w:val="TableParagraph"/>
              <w:ind w:left="108"/>
              <w:jc w:val="both"/>
              <w:rPr>
                <w:rFonts w:ascii="Times New Roman" w:hAnsi="Times New Roman" w:cs="Times New Roman"/>
                <w:sz w:val="24"/>
                <w:szCs w:val="24"/>
              </w:rPr>
            </w:pPr>
            <w:proofErr w:type="gramStart"/>
            <w:r w:rsidRPr="007145A1">
              <w:rPr>
                <w:rFonts w:ascii="Times New Roman" w:hAnsi="Times New Roman" w:cs="Times New Roman"/>
                <w:sz w:val="24"/>
                <w:szCs w:val="24"/>
              </w:rPr>
              <w:t>mogućnost</w:t>
            </w:r>
            <w:proofErr w:type="gramEnd"/>
            <w:r w:rsidRPr="007145A1">
              <w:rPr>
                <w:rFonts w:ascii="Times New Roman" w:hAnsi="Times New Roman" w:cs="Times New Roman"/>
                <w:sz w:val="24"/>
                <w:szCs w:val="24"/>
              </w:rPr>
              <w:t xml:space="preserve"> priključenja do 8 šifratora lista događaja sa 1000 događaja podržava GSM i TCP/IP protokol, podešavanje preko mreže.</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podržava powerbus povezivanje senzora, preko 2 žice</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U kompletu sa baterijom i napojnim blokom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montaža GSM modula za telefonsku dojavu</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modula za proširenje sa 8 zona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senzora pokreta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senzor se povezuje preko powerbus linije (2 žice za napajanje i komunikaciju sa</w:t>
            </w:r>
          </w:p>
          <w:p w:rsidR="007145A1" w:rsidRPr="007145A1" w:rsidRDefault="007145A1" w:rsidP="007145A1">
            <w:pPr>
              <w:pStyle w:val="TableParagraph"/>
              <w:ind w:left="108"/>
              <w:jc w:val="both"/>
              <w:rPr>
                <w:rFonts w:ascii="Times New Roman" w:hAnsi="Times New Roman" w:cs="Times New Roman"/>
                <w:sz w:val="24"/>
                <w:szCs w:val="24"/>
              </w:rPr>
            </w:pPr>
            <w:proofErr w:type="gramStart"/>
            <w:r w:rsidRPr="007145A1">
              <w:rPr>
                <w:rFonts w:ascii="Times New Roman" w:hAnsi="Times New Roman" w:cs="Times New Roman"/>
                <w:sz w:val="24"/>
                <w:szCs w:val="24"/>
              </w:rPr>
              <w:t>alarmnom</w:t>
            </w:r>
            <w:proofErr w:type="gramEnd"/>
            <w:r w:rsidRPr="007145A1">
              <w:rPr>
                <w:rFonts w:ascii="Times New Roman" w:hAnsi="Times New Roman" w:cs="Times New Roman"/>
                <w:sz w:val="24"/>
                <w:szCs w:val="24"/>
              </w:rPr>
              <w:t xml:space="preserve"> centralom). U kompletu sa nosačem za zid.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14</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spoljne alarmne sirene u kućištu, 105dB</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montaža akumulatora 12V, 7Ah</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šifratora za alarm</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Prikaz pune poruke na displeju 2x16 karaktera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polaganje kabla JHSTH 3x2x0.6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360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polaganje kanalnih kutija, gibljivih cevi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360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Neophodan sitan repromaterijal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roofErr w:type="gramStart"/>
            <w:r w:rsidRPr="007145A1">
              <w:rPr>
                <w:rFonts w:ascii="Times New Roman" w:hAnsi="Times New Roman" w:cs="Times New Roman"/>
                <w:b/>
                <w:sz w:val="24"/>
                <w:szCs w:val="24"/>
              </w:rPr>
              <w:t>pauš</w:t>
            </w:r>
            <w:proofErr w:type="gramEnd"/>
            <w:r w:rsidRPr="007145A1">
              <w:rPr>
                <w:rFonts w:ascii="Times New Roman" w:hAnsi="Times New Roman" w:cs="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Konfigurisanje sistema, programiranje</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parametara, puštanje sistema u rad, obuka korisnika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roofErr w:type="gramStart"/>
            <w:r w:rsidRPr="007145A1">
              <w:rPr>
                <w:rFonts w:ascii="Times New Roman" w:hAnsi="Times New Roman" w:cs="Times New Roman"/>
                <w:b/>
                <w:sz w:val="24"/>
                <w:szCs w:val="24"/>
              </w:rPr>
              <w:t>pauš</w:t>
            </w:r>
            <w:proofErr w:type="gramEnd"/>
            <w:r w:rsidRPr="007145A1">
              <w:rPr>
                <w:rFonts w:ascii="Times New Roman" w:hAnsi="Times New Roman" w:cs="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r w:rsidRPr="00B5534F">
              <w:rPr>
                <w:rFonts w:ascii="Times New Roman" w:eastAsia="Arial Unicode MS" w:hAnsi="Times New Roman" w:cs="Times New Roman"/>
                <w:b/>
                <w:bCs/>
                <w:kern w:val="1"/>
                <w:sz w:val="24"/>
                <w:szCs w:val="24"/>
                <w:lang w:eastAsia="ar-SA"/>
              </w:rPr>
              <w:t xml:space="preserve">УКУПНО </w:t>
            </w:r>
            <w:r w:rsidRPr="007145A1">
              <w:rPr>
                <w:rFonts w:ascii="Times New Roman" w:eastAsia="Arial Unicode MS" w:hAnsi="Times New Roman" w:cs="Times New Roman"/>
                <w:b/>
                <w:bCs/>
                <w:kern w:val="1"/>
                <w:sz w:val="24"/>
                <w:szCs w:val="24"/>
                <w:lang w:eastAsia="ar-SA"/>
              </w:rPr>
              <w:t>III</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IV</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SISTEM AMBIJENTALNOG OZVUČENJA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Isporuka,montažaikonfigurisanjealarmnog modula za komunikaciju između sitema ozvučenja i protivpožarne/alarmne centrale prilikom alarmne situacije omogućava da sistemozvučenjauđeustatusnadjačavanja hitnog emitovanja</w:t>
            </w:r>
          </w:p>
          <w:p w:rsidR="007145A1" w:rsidRPr="007145A1"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imaminimum32ulazna</w:t>
            </w:r>
            <w:r w:rsidRPr="007145A1">
              <w:rPr>
                <w:rFonts w:ascii="Times New Roman" w:hAnsi="Times New Roman" w:cs="Times New Roman"/>
                <w:sz w:val="24"/>
                <w:szCs w:val="24"/>
              </w:rPr>
              <w:t xml:space="preserve"> kanala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8 zona 500W Pojačalo za glasovnu evakuaciju</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Izlaz zvučnika sa 8 zona (može se proširiti do 1000 zona)</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Ugrađeno digitalno pojačalo od 500W, integrisana</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Alarm sa jednim dugmetom, ugrađena EVAC poruka i zvono</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Podržava detekciju linije zvučnika (veliko opterećenje ili kratak spoj ili prekid kola) Izlaz zvučnika sa 8 zona sa individualnom kontrolom jačine zvuka</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Podržava udaljene zone mikrofona ili grupno pejdžing</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Praćenje rezervne kopije DC baterije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roofErr w:type="gramStart"/>
            <w:r w:rsidRPr="007145A1">
              <w:rPr>
                <w:rFonts w:ascii="Times New Roman" w:hAnsi="Times New Roman" w:cs="Times New Roman"/>
                <w:b/>
                <w:sz w:val="24"/>
                <w:szCs w:val="24"/>
              </w:rPr>
              <w:t>kom</w:t>
            </w:r>
            <w:proofErr w:type="gramEnd"/>
            <w:r w:rsidRPr="007145A1">
              <w:rPr>
                <w:rFonts w:ascii="Times New Roman" w:hAnsi="Times New Roman" w:cs="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Isporuka,montaža i konfigurisanje Multifunkcionalni CD plejer sa Bluetooth-om 1U CD plejer sa USB/FM/Bluetooth-om Podržava CD/USB/SD karticu</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Uvezeno digitalno kretanje je usvojeno, sistem +ESS šema dekodiranja i super funkcija korekcije grešaka</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Kontrola mikroračunara sa svetlom dodirnom dugmetom</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Podržava FM/AM digitalni radio Stereo radio L/R izlaz</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Stereo CD/MP3 L/R izlaz Stereo bluetooth L/R izlaz</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lastRenderedPageBreak/>
              <w:t>Mešoviti audio izlaz</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roofErr w:type="gramStart"/>
            <w:r w:rsidRPr="007145A1">
              <w:rPr>
                <w:rFonts w:ascii="Times New Roman" w:hAnsi="Times New Roman" w:cs="Times New Roman"/>
                <w:b/>
                <w:sz w:val="24"/>
                <w:szCs w:val="24"/>
              </w:rPr>
              <w:t>kom</w:t>
            </w:r>
            <w:proofErr w:type="gramEnd"/>
            <w:r w:rsidRPr="007145A1">
              <w:rPr>
                <w:rFonts w:ascii="Times New Roman" w:hAnsi="Times New Roman" w:cs="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Isporuka i konfigurisanje stoni mikrofon sa 16 kanala</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16 zona Remote Peging Station Sistem glasovne evakuacije daljinski pejdžing Mikrofon</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Svaki mikrofon ima kapacitet od 16 zona Sistemski indikatori AC/DC, greške, mikrofona, itd.</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U skladu sa zahtevima EN54-16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roofErr w:type="gramStart"/>
            <w:r w:rsidRPr="007145A1">
              <w:rPr>
                <w:rFonts w:ascii="Times New Roman" w:hAnsi="Times New Roman" w:cs="Times New Roman"/>
                <w:b/>
                <w:sz w:val="24"/>
                <w:szCs w:val="24"/>
              </w:rPr>
              <w:t>kom</w:t>
            </w:r>
            <w:proofErr w:type="gramEnd"/>
            <w:r w:rsidRPr="007145A1">
              <w:rPr>
                <w:rFonts w:ascii="Times New Roman" w:hAnsi="Times New Roman" w:cs="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Isporuka i montaža nadgradnog plafonskog zvučnika snage 6W</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14</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Isporuka i montaža ugradnog plafonskog zvučnika snage 6W</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Isporuka, montaža i konfigurisanje atenuatora snage 60W</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Isporuka i polaganje kabla LIHCH 2x1.5mm2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560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Isporuka i polaganje gibljivih cevi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560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Neophodan sitan repromaterijal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paušal</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Programiranje parametara i puštanje u rad,</w:t>
            </w:r>
          </w:p>
          <w:p w:rsidR="007145A1" w:rsidRPr="0035278E" w:rsidRDefault="007145A1" w:rsidP="007145A1">
            <w:pPr>
              <w:pStyle w:val="TableParagraph"/>
              <w:ind w:left="108"/>
              <w:jc w:val="both"/>
              <w:rPr>
                <w:rFonts w:ascii="Times New Roman" w:hAnsi="Times New Roman" w:cs="Times New Roman"/>
                <w:sz w:val="24"/>
                <w:szCs w:val="24"/>
              </w:rPr>
            </w:pPr>
            <w:r w:rsidRPr="0035278E">
              <w:rPr>
                <w:rFonts w:ascii="Times New Roman" w:hAnsi="Times New Roman" w:cs="Times New Roman"/>
                <w:sz w:val="24"/>
                <w:szCs w:val="24"/>
              </w:rPr>
              <w:t>funkcionalno ispitivanje karakteristika, obuka korisnika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paušal</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pStyle w:val="TableParagraph"/>
              <w:ind w:left="108"/>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r w:rsidRPr="00B5534F">
              <w:rPr>
                <w:rFonts w:ascii="Times New Roman" w:eastAsia="Arial Unicode MS" w:hAnsi="Times New Roman" w:cs="Times New Roman"/>
                <w:b/>
                <w:bCs/>
                <w:kern w:val="1"/>
                <w:sz w:val="24"/>
                <w:szCs w:val="24"/>
                <w:lang w:eastAsia="ar-SA"/>
              </w:rPr>
              <w:t xml:space="preserve">УКУПНО </w:t>
            </w:r>
            <w:r w:rsidRPr="007145A1">
              <w:rPr>
                <w:rFonts w:ascii="Times New Roman" w:eastAsia="Arial Unicode MS" w:hAnsi="Times New Roman" w:cs="Times New Roman"/>
                <w:b/>
                <w:bCs/>
                <w:kern w:val="1"/>
                <w:sz w:val="24"/>
                <w:szCs w:val="24"/>
                <w:lang w:eastAsia="ar-SA"/>
              </w:rPr>
              <w:t>IV</w:t>
            </w:r>
          </w:p>
          <w:p w:rsidR="007145A1" w:rsidRPr="0035278E"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V</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35278E"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MONITORING CENTAR</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35278E"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centralne integracijske platforme za integraciju sistema tehničke zaštite (video nadzor, kontrola pristupa, alarmni sistem, dojave požara) sa mogućnošću upravljanja video zidom</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Podržava 250 uređaja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Podržava 500 kanala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Upravljanje snimačima, kamerama, alarmnim sistemom, sistemom kontrole pristupa, video interfonskim sistemom Master/Slave host</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Video komresija H.265, H.264 Rezolucija max 12MP</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Audio kompresija G.711A, G.711μ Processor Intel(R) CPU 4×10M/100M/1000M Base-T adaptive Ethernet interfejs</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lastRenderedPageBreak/>
              <w:t>USB 4×USB3.0, HDMI 2×HDMI, VGA 1×VGA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Radna temperatura -10°C to 55°C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lastRenderedPageBreak/>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35278E"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montaža monitora dijagonale 43" Rezolucija 1920 x 1080</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Tip ekrana LED osvetljaj HDMI ulaz</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35278E"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polagnje HDMI kabla 10m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35278E"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montaža računara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CPU i7, RAM 16GB, SSD 1TB, Grafička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kartica sa 2 HDMI izlaza i minimum 4GB Ram memorije</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U kompletu sa tastaturom I mišem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35278E"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montaža UPS uređaja za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montažu u rack orman kapaciteta 3000VA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35278E"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Neophodan sitan repromaterijal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paušal</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35278E"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Programiranje parametara sistema i puštanje u rad, funkcionalno ispitivanje</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karakteristika sistema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roofErr w:type="gramStart"/>
            <w:r w:rsidRPr="007145A1">
              <w:rPr>
                <w:rFonts w:ascii="Times New Roman" w:hAnsi="Times New Roman" w:cs="Times New Roman"/>
                <w:b/>
                <w:sz w:val="24"/>
                <w:szCs w:val="24"/>
              </w:rPr>
              <w:t>pauš</w:t>
            </w:r>
            <w:proofErr w:type="gramEnd"/>
            <w:r w:rsidRPr="007145A1">
              <w:rPr>
                <w:rFonts w:ascii="Times New Roman" w:hAnsi="Times New Roman" w:cs="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35278E"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r w:rsidRPr="00B5534F">
              <w:rPr>
                <w:rFonts w:ascii="Times New Roman" w:eastAsia="Arial Unicode MS" w:hAnsi="Times New Roman" w:cs="Times New Roman"/>
                <w:b/>
                <w:bCs/>
                <w:kern w:val="1"/>
                <w:sz w:val="24"/>
                <w:szCs w:val="24"/>
                <w:lang w:eastAsia="ar-SA"/>
              </w:rPr>
              <w:t xml:space="preserve">УКУПНО </w:t>
            </w:r>
            <w:r w:rsidRPr="007145A1">
              <w:rPr>
                <w:rFonts w:ascii="Times New Roman" w:eastAsia="Arial Unicode MS" w:hAnsi="Times New Roman" w:cs="Times New Roman"/>
                <w:b/>
                <w:bCs/>
                <w:kern w:val="1"/>
                <w:sz w:val="24"/>
                <w:szCs w:val="24"/>
                <w:lang w:eastAsia="ar-SA"/>
              </w:rPr>
              <w:t>V</w:t>
            </w:r>
          </w:p>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RPr="0035278E"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VI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SISTEM ZA PREVENCIJU VRŠNJAČKOG NASILJA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konfigurisanje softvera za upravljanje sistemom ozvučenja i SOS mogućnost instalacija i na Windows i na Linux operativnom sistetmu</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automatsko ažuriranje softevra preko mreže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paging stanice</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Podržava do 1000 zona,sa uključivanjem svih zona jednim dodirom</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Podrška stranicama zone i grupno pejdžing; status zone gledanja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TCP/IP protokol za prenos, kompatibilan sa VAN/LAN mrežama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7 inčni TFT LCD ekran sa grafičkim interfejsom Ugrađeni programski plejer</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SOS terminala za pozivanje u slučaju alarmne situacije</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Terminal u IP izvedbi za nadgradnu montažu na zid</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Kućište od aluminijuma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ugrađen kvalitetan zvučnik snage 2W</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1 AUX ulaz, 1 AUX izlaz, 2 Mikrofonska ulaza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1 EMC izlaz, 1 izlaz (short-circuit)</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ugrađeni 2x25W digitalni pojačavač za eksterni zvučnike</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podržava USB i SD kartice za lokalno emitovanje audio signala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PoE switcha sa 8 PoE portova 8*10/100M RJ45 portova +2*10/100/1000M RJ45 porta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Neupravljani POE svič, 1-8 portova podržavaju IEEE 802.3af/at; Maksimalna snaga: 30W/port;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modula za povezivanje na postojeći sistem tehničke</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bezbednosti u školi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pauš</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montaža i konfigurisanje računara za upravljanje sistemom SOS uzbunjivanja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CPU i7, RAM 8GB, HDD 1TB, Windows 10</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PRO, tastatura i miš</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montaža monitora dijagonale 24" rezolucije 1980x1080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montaža rack ormana visine 12HU, dubine 600mm u kompletu sa napojnom letvom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montaža patch panela sa 24 porta cat6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montaža ranžira za kablove visine 1HU</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montaža patch kablova UTP cat6 dužine 0,5m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montaža patch kablova UTP cat6 dužine 2m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postavljanje PVC kanalnih kutija za vođenje instalacija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280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lastRenderedPageBreak/>
              <w:t>14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postavljanje kabla UTP cat6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180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Sitan i nespecificiran materijal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pauš</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Konfigurisanje sistema, programiranje parametara, puštanje sistema u rad,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pauš</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Primopredajni radovi i obuka korisnika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pauš</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r w:rsidRPr="00B5534F">
              <w:rPr>
                <w:rFonts w:ascii="Times New Roman" w:eastAsia="Arial Unicode MS" w:hAnsi="Times New Roman" w:cs="Times New Roman"/>
                <w:b/>
                <w:bCs/>
                <w:kern w:val="1"/>
                <w:sz w:val="24"/>
                <w:szCs w:val="24"/>
                <w:lang w:eastAsia="ar-SA"/>
              </w:rPr>
              <w:t xml:space="preserve">УКУПНО </w:t>
            </w:r>
            <w:r w:rsidRPr="007145A1">
              <w:rPr>
                <w:rFonts w:ascii="Times New Roman" w:eastAsia="Arial Unicode MS" w:hAnsi="Times New Roman" w:cs="Times New Roman"/>
                <w:b/>
                <w:bCs/>
                <w:kern w:val="1"/>
                <w:sz w:val="24"/>
                <w:szCs w:val="24"/>
                <w:lang w:eastAsia="ar-SA"/>
              </w:rPr>
              <w:t>VI</w:t>
            </w:r>
          </w:p>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5.3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SISTEM AUTOMATSKE DETEKCIJE I DOJAVE POŽARA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SISTEM AUTOMATSKE DETEKCIJE I DOJAVE POŽARA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montaža centrale za detekciju požara sa jednom petljom.</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w:t>
            </w:r>
            <w:proofErr w:type="gramStart"/>
            <w:r w:rsidRPr="006A06E3">
              <w:rPr>
                <w:rFonts w:ascii="Times New Roman" w:hAnsi="Times New Roman" w:cs="Times New Roman"/>
                <w:sz w:val="24"/>
                <w:szCs w:val="24"/>
              </w:rPr>
              <w:t>maksimalnog</w:t>
            </w:r>
            <w:proofErr w:type="gramEnd"/>
            <w:r w:rsidRPr="006A06E3">
              <w:rPr>
                <w:rFonts w:ascii="Times New Roman" w:hAnsi="Times New Roman" w:cs="Times New Roman"/>
                <w:sz w:val="24"/>
                <w:szCs w:val="24"/>
              </w:rPr>
              <w:t xml:space="preserve"> kapaciteta 4 petlje pomoću FA128). Usaglašenost sa standardom EN 54 / 2 i EN 54 /</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 xml:space="preserve">4.128 adresibilnih elemenata po petlji. Mogućnost rada u zatvorenoj petlji </w:t>
            </w:r>
            <w:proofErr w:type="gramStart"/>
            <w:r w:rsidRPr="006A06E3">
              <w:rPr>
                <w:rFonts w:ascii="Times New Roman" w:hAnsi="Times New Roman" w:cs="Times New Roman"/>
                <w:sz w:val="24"/>
                <w:szCs w:val="24"/>
              </w:rPr>
              <w:t>( klasa</w:t>
            </w:r>
            <w:proofErr w:type="gramEnd"/>
            <w:r w:rsidRPr="006A06E3">
              <w:rPr>
                <w:rFonts w:ascii="Times New Roman" w:hAnsi="Times New Roman" w:cs="Times New Roman"/>
                <w:sz w:val="24"/>
                <w:szCs w:val="24"/>
              </w:rPr>
              <w:t xml:space="preserve"> A) i u otvorenoj konfiguraciji ( klasa B). Mogućnost nadgledanja nivoa odnosa signal/šum detektora. Nadgledanje prvih 10 uređaja sa statusom alarma, grafička i numerička vizualizacija vremenskog trenda. Komunikacijski port za LAN TCP/IP mrežu. Port za štampač. Komunikacijski port za MASTER/SLAVE konfiguraciju. USB priključak za povezivanje sa lokalnim računarom za programiranje putem softvera sa 1 petljom, proširiva do 4 petlje</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Ÿ128 adresibilnih elemenata po petlji; 10 lozinki u tri nivoa</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480 programabilnih zona</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4 izlaza (alarm, smetnja, sirena, programabilni) Grafički ekran 240x128 , dijagonale 4.7 “ Napon napajanja 230Vac</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Kompaktno kućište sa integrisanim rezervnim napajanjem za maksimalno 72 sata u mirnom stanju i 30min u alarmnom stanju;</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lastRenderedPageBreak/>
              <w:t>Kompatibilna sa integracijskim softverom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lastRenderedPageBreak/>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montaža GSM modula za telefonsku dojavu</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montaža adresabilnog optičkog detektora dima</w:t>
            </w:r>
          </w:p>
          <w:p w:rsidR="007145A1" w:rsidRPr="006A06E3" w:rsidRDefault="007145A1" w:rsidP="007145A1">
            <w:pPr>
              <w:pStyle w:val="TableParagraph"/>
              <w:ind w:left="108"/>
              <w:jc w:val="both"/>
              <w:rPr>
                <w:rFonts w:ascii="Times New Roman" w:hAnsi="Times New Roman" w:cs="Times New Roman"/>
                <w:sz w:val="24"/>
                <w:szCs w:val="24"/>
              </w:rPr>
            </w:pPr>
            <w:proofErr w:type="gramStart"/>
            <w:r w:rsidRPr="006A06E3">
              <w:rPr>
                <w:rFonts w:ascii="Times New Roman" w:hAnsi="Times New Roman" w:cs="Times New Roman"/>
                <w:sz w:val="24"/>
                <w:szCs w:val="24"/>
              </w:rPr>
              <w:t>samoadresirajući</w:t>
            </w:r>
            <w:proofErr w:type="gramEnd"/>
            <w:r w:rsidRPr="006A06E3">
              <w:rPr>
                <w:rFonts w:ascii="Times New Roman" w:hAnsi="Times New Roman" w:cs="Times New Roman"/>
                <w:sz w:val="24"/>
                <w:szCs w:val="24"/>
              </w:rPr>
              <w:t xml:space="preserve"> sa izolatorom od kratkog spoja Detektor dima radi po principu raspršivanja svetlosti izazvanom česticama dima prisutnih u vazduhu.</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Detektor dima ima automatsku kontrolu pojačanja, mikrokontroler izračunava kompenzaciju čitanja da bi bila konstantna osetljivost i ispravlja svako povećanje nivoa usled deponiranja prašine u ćeliju za analizu.</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Sertifikovan EN54 part 7 i part 17.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18</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montaža adresabilnog termičkog detektora toplote</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samoadresirajući sa izolatorom od kratkog spoja Termički detektori mere vrednost temperature u oblasti u kojoj su postavljeni.Mikrokontroler analizira i upoređuje signale primljene od NTC temperaturnog</w:t>
            </w:r>
          </w:p>
          <w:p w:rsidR="007145A1" w:rsidRPr="006A06E3" w:rsidRDefault="007145A1" w:rsidP="007145A1">
            <w:pPr>
              <w:pStyle w:val="TableParagraph"/>
              <w:ind w:left="108"/>
              <w:jc w:val="both"/>
              <w:rPr>
                <w:rFonts w:ascii="Times New Roman" w:hAnsi="Times New Roman" w:cs="Times New Roman"/>
                <w:sz w:val="24"/>
                <w:szCs w:val="24"/>
              </w:rPr>
            </w:pPr>
            <w:proofErr w:type="gramStart"/>
            <w:r w:rsidRPr="006A06E3">
              <w:rPr>
                <w:rFonts w:ascii="Times New Roman" w:hAnsi="Times New Roman" w:cs="Times New Roman"/>
                <w:sz w:val="24"/>
                <w:szCs w:val="24"/>
              </w:rPr>
              <w:t>detektora</w:t>
            </w:r>
            <w:proofErr w:type="gramEnd"/>
            <w:r w:rsidRPr="006A06E3">
              <w:rPr>
                <w:rFonts w:ascii="Times New Roman" w:hAnsi="Times New Roman" w:cs="Times New Roman"/>
                <w:sz w:val="24"/>
                <w:szCs w:val="24"/>
              </w:rPr>
              <w:t xml:space="preserve"> i aktivira alarm ukoliko očitana temperatura pređe 58°C. Sertifikovan EN54 part 5 i part 17.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montaža podnožja detektora požara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15</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montaža podnožja detektora požara sa izlazom za paralelni indikator</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4</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montaža ručnog javljača požara, komplet sa kućištem za montažu na zid</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Samoadresirajući i sa izolatorom od kratkog spoja. Status alarma je prikazan uključivanjem crvene LED. Sertifikovan EN54 part 11 i part 17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4</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montaža alarmne sirene sa jačinom zvuka 96dB/1m.</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Sertifikovan EN54 part 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5</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w:t>
            </w:r>
            <w:r w:rsidRPr="006A06E3">
              <w:rPr>
                <w:rFonts w:ascii="Times New Roman" w:hAnsi="Times New Roman" w:cs="Times New Roman"/>
                <w:sz w:val="24"/>
                <w:szCs w:val="24"/>
              </w:rPr>
              <w:tab/>
              <w:t>i</w:t>
            </w:r>
            <w:r w:rsidRPr="006A06E3">
              <w:rPr>
                <w:rFonts w:ascii="Times New Roman" w:hAnsi="Times New Roman" w:cs="Times New Roman"/>
                <w:sz w:val="24"/>
                <w:szCs w:val="24"/>
              </w:rPr>
              <w:tab/>
              <w:t>montaža</w:t>
            </w:r>
            <w:r w:rsidRPr="006A06E3">
              <w:rPr>
                <w:rFonts w:ascii="Times New Roman" w:hAnsi="Times New Roman" w:cs="Times New Roman"/>
                <w:sz w:val="24"/>
                <w:szCs w:val="24"/>
              </w:rPr>
              <w:tab/>
              <w:t>alarmne</w:t>
            </w:r>
            <w:r w:rsidRPr="006A06E3">
              <w:rPr>
                <w:rFonts w:ascii="Times New Roman" w:hAnsi="Times New Roman" w:cs="Times New Roman"/>
                <w:sz w:val="24"/>
                <w:szCs w:val="24"/>
              </w:rPr>
              <w:tab/>
              <w:t>bljeskalice. Sertifikovan EN54 part 3 i part 23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montaža paralelnog indikatora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4</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Softver za programiranje i kontrolu</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polaganje kabla JHSTH 2x2x0.8mm Sertifikovan VDE 0815; SRPS EN 61034-2:2009;</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SRPS EN 60332-3-24:2010;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620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polaganje kabla JHSTH 2x2x0.8 FE180/E30mm</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Sertifikovan DIN VDE 0815; SRPS EN 50395:2010; SRPS EN 60228:2009; SRPS EN 60811-201 do 203:2012; SRPS EN 60811-501, 504, 507, 508:2012;</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IEC 60331-21:1999; DIN 4102-12; SRPS EN 60332-</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1-2:2009; SRPS EN 60332-3-24:2010; SRPS EN</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60754-1:2014; SRPS EN 60754-2:2014; SRPS EN</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61034-2:2009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polaganje kabla N2XH 3x1.5mm2 Sertifikovan VDE 0276 Teil 604:2008; SRPS EN 60754-2:2014; SRPS EN 61034-2:2009; SRPS EN</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60332-3-24:2010; SRPS EN 60332-1-</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2:2009+A1:2016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30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polaganje glatke krute cevi ili rebrastog creva sa obujmicama bez halogenih elemenata</w:t>
            </w:r>
          </w:p>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Sertifikovan SRPS IEC 60754-1:2013; SRPS EN 60754-2:2014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620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ugradnja vatrootpornih metalnih obujmicaSertifikovan DIN 4102-12:1998-11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300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Isporuka i montaža sitnog instalacionog materijala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pauš</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6A06E3">
              <w:rPr>
                <w:rFonts w:ascii="Times New Roman" w:hAnsi="Times New Roman" w:cs="Times New Roman"/>
                <w:sz w:val="24"/>
                <w:szCs w:val="24"/>
              </w:rPr>
              <w:t>Konfigurisanje sistema dojave požara, programiranje parametara, puštanje sistema u rad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pauš</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r w:rsidRPr="00B5534F">
              <w:rPr>
                <w:rFonts w:ascii="Times New Roman" w:eastAsia="Arial Unicode MS" w:hAnsi="Times New Roman" w:cs="Times New Roman"/>
                <w:b/>
                <w:bCs/>
                <w:kern w:val="1"/>
                <w:sz w:val="24"/>
                <w:szCs w:val="24"/>
                <w:lang w:eastAsia="ar-SA"/>
              </w:rPr>
              <w:t xml:space="preserve">УКУПНО </w:t>
            </w:r>
            <w:r w:rsidRPr="007145A1">
              <w:rPr>
                <w:rFonts w:ascii="Times New Roman" w:eastAsia="Arial Unicode MS" w:hAnsi="Times New Roman" w:cs="Times New Roman"/>
                <w:b/>
                <w:bCs/>
                <w:kern w:val="1"/>
                <w:sz w:val="24"/>
                <w:szCs w:val="24"/>
                <w:lang w:eastAsia="ar-SA"/>
              </w:rPr>
              <w:t>I</w:t>
            </w:r>
          </w:p>
          <w:p w:rsidR="007145A1" w:rsidRPr="006A06E3"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TERMOMAŠINSKE INSTALACIJE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PRATEĆI GRAĐEVINSKI RADOVI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Nabavka i montaţa svih elemenata za izgradnju "SCHIDEL" dimnjaka Tip ICS25. svetlog preseka Ø200mm, visine 10m, sa posudom za kondenzat, otvorom za čiščenje , priključkom </w:t>
            </w:r>
            <w:r w:rsidRPr="007145A1">
              <w:rPr>
                <w:rFonts w:ascii="Times New Roman" w:hAnsi="Times New Roman" w:cs="Times New Roman"/>
                <w:sz w:val="24"/>
                <w:szCs w:val="24"/>
              </w:rPr>
              <w:lastRenderedPageBreak/>
              <w:t>za dimnjaču Ø16cm na visini 150cm,, završnom kapom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lastRenderedPageBreak/>
              <w:t>Kompl.</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lastRenderedPageBreak/>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Nabavka i ugradnja u donji deo spoljašnih vrata kotlarnice ventilacione rešetke sa zaštitnom mreţicom, 400x400mm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Probijanje otvora za prolaz cevi grejanja kroz zidove, sa završnom obradom i krečenje nakon montaţe cevne instalacija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Paušal.</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r w:rsidRPr="00B5534F">
              <w:rPr>
                <w:rFonts w:ascii="Times New Roman" w:eastAsia="Arial Unicode MS" w:hAnsi="Times New Roman" w:cs="Times New Roman"/>
                <w:b/>
                <w:bCs/>
                <w:kern w:val="1"/>
                <w:sz w:val="24"/>
                <w:szCs w:val="24"/>
                <w:lang w:eastAsia="ar-SA"/>
              </w:rPr>
              <w:t xml:space="preserve">УКУПНО </w:t>
            </w:r>
            <w:r w:rsidRPr="007145A1">
              <w:rPr>
                <w:rFonts w:ascii="Times New Roman" w:eastAsia="Arial Unicode MS" w:hAnsi="Times New Roman" w:cs="Times New Roman"/>
                <w:b/>
                <w:bCs/>
                <w:kern w:val="1"/>
                <w:sz w:val="24"/>
                <w:szCs w:val="24"/>
                <w:lang w:eastAsia="ar-SA"/>
              </w:rPr>
              <w:t>I</w:t>
            </w:r>
          </w:p>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INSTALACIJA GREJANJA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Kotao HERZ Firematic 60kW T-Control na drvni pelet ili sečku. Opseg snage 12</w:t>
            </w:r>
            <w:proofErr w:type="gramStart"/>
            <w:r w:rsidRPr="007145A1">
              <w:rPr>
                <w:rFonts w:ascii="Times New Roman" w:hAnsi="Times New Roman" w:cs="Times New Roman"/>
                <w:sz w:val="24"/>
                <w:szCs w:val="24"/>
              </w:rPr>
              <w:t>,1</w:t>
            </w:r>
            <w:proofErr w:type="gramEnd"/>
            <w:r w:rsidRPr="007145A1">
              <w:rPr>
                <w:rFonts w:ascii="Times New Roman" w:hAnsi="Times New Roman" w:cs="Times New Roman"/>
                <w:sz w:val="24"/>
                <w:szCs w:val="24"/>
              </w:rPr>
              <w:t xml:space="preserve"> - 60 kW, Pelet: drveni pelet Ø 6 mm prema EN ISO 17225-2: klasa A1, A2- ENplus, ONORM M7135, DINplus ili Svisspellet Drvna sečka klasa A1, A2 i B1, veličina P16S; prema standardu EN ISO 17225-4, vlaţnosti do M40 Kotao je kompaktne konstrukcije sa dve glavne celine- loţište i izmenjivač. Loţište je sa namenski konstruisanim loţištem za sagorevanje drvnog peleta ili drvne sečke Izmenjivač je zavarena čelična konstrukcija od kotlovskog lima debljine min. 6 mm, vertikalne cevaste izvedbe sa integrisanim turbulatorima od punog profila (ne spirala) i sistemom za automatsko mehaničko čišćenje tokom rada kotla. Automatsko odstranjivanje i iznošenje letećeg pepela tokom rada kotla, bez dodatnih eksternih instalacija za čišćenje. Kotao se postavlja na ravnu podlogu. Kvalitetno sagorevanje i niske temperature izlaznih dimnih gasova omogućavaju izuzetno visok stepen korisnosti kao i vrlo male emisije štetnih materija. HERZ Firematic se sastoji od: - modula za sagorevanje (loţišta) - modula izmenjivača toplote (vertikalni izmenjivač toplote sa sistemom pokretnih turbulatora) - međuspremnika goriva sa puţnim transporterom za unos sečke u loţište i sistemom za zaštitu od povratnog plamena i internim autonomnim sistemom za gašenja poţara - upravljačkog sistema T-Control Loţište kotla HERZ Firematic 60kW TControl je zavarena čelična konstrukcija od specijalnog kotlovskog lima sa duplim zidovima ispunjenim </w:t>
            </w:r>
            <w:r w:rsidRPr="007145A1">
              <w:rPr>
                <w:rFonts w:ascii="Times New Roman" w:hAnsi="Times New Roman" w:cs="Times New Roman"/>
                <w:sz w:val="24"/>
                <w:szCs w:val="24"/>
              </w:rPr>
              <w:lastRenderedPageBreak/>
              <w:t xml:space="preserve">kotlovskom vodompotopljeno loţište što omogućava visok stepen prenosa toplote. Loţište sa vodenim hlađenjem, komora za sagorevanje napravljena od materijala koji mogu termički da podnesu toplotna opterećenja od 1550 °C što se dokazuje tehničkim listom proizvođača gde je precizno navedena ova karakteristika. Loţište je dvozonsko sa pokretnom rešetkom za sagorevanje, pregibna rešetka -sa češljevima sa donje strane za automatsko periodično čisšćenje. Automatsko samočišćenje rešetke loţišta i automatski puţni prenos pepela loţišta do posuda za pepeo omogućavaju visok nivo autonomije rada loţišta. Loţište sistem automatskog paljenje vatre putem električnog grejača- fena za vreli vazduh. Reviziona vrata loţišta omogućavaju vizuelnu kontrolu procesa sagorevanja i imaju funkciju servisnog pristupa unutrašnjosti loţišta. Loţište opremljeno senzorom za merenje temeperature što omogućava praćenje i kontrolu procesa sagorevanja. Kompletno izolovano telo loţišta upotrebom mineralne vune debljine 80 mm Izmenjivački modul kotla HERZ Firematic 60kW T-Control je zavarena čelična konstrukcija od specijalnog kotlovskog lima vertikalne izvedbe sa vertikalnim izmenjivačkim cevima sa integrisanim pokretnim turbulatorima i sistemom za automatsko mehaničko čišćenje izmenjivačkih cevi tokom rada kotla. Vertikalna konstrukcija izmenjivačkih cevi dodatno omogućava efikasno odvajanje letećeg pepala iz dimnih gasova i njihovo gravitaciono taloţenje u donju zonu izmenjivača odakle se puţnim transporterom prenose do posude za pepeo. U kombinaciji sa automatskim periodično podešenim pokretanjem sistema turbulatora ovaj sistem automatskog čišćenja omogućava efikasno čišćenje izmenjivačkih cevi bez potrebe za ugradnjom dodatnog kompresopa i instalacije za pneumatsko čišćenje izmenjivača. Konstrukcija turbulatora dodatno povećava stepen korisnosti kotla. Izmenjivač toplote je opremljen senzorom za merenje temperature i sprečavanja pregrevanja preko termozaštitnog ventila koji spaja kotao sa vodovodnom instalacijom i u slučaju pregrevanja protokom </w:t>
            </w:r>
            <w:r w:rsidRPr="007145A1">
              <w:rPr>
                <w:rFonts w:ascii="Times New Roman" w:hAnsi="Times New Roman" w:cs="Times New Roman"/>
                <w:sz w:val="24"/>
                <w:szCs w:val="24"/>
              </w:rPr>
              <w:lastRenderedPageBreak/>
              <w:t xml:space="preserve">hladne vode iz mreţe rashlađuju izmeljivač </w:t>
            </w:r>
            <w:proofErr w:type="gramStart"/>
            <w:r w:rsidRPr="007145A1">
              <w:rPr>
                <w:rFonts w:ascii="Times New Roman" w:hAnsi="Times New Roman" w:cs="Times New Roman"/>
                <w:sz w:val="24"/>
                <w:szCs w:val="24"/>
              </w:rPr>
              <w:t>a</w:t>
            </w:r>
            <w:proofErr w:type="gramEnd"/>
            <w:r w:rsidRPr="007145A1">
              <w:rPr>
                <w:rFonts w:ascii="Times New Roman" w:hAnsi="Times New Roman" w:cs="Times New Roman"/>
                <w:sz w:val="24"/>
                <w:szCs w:val="24"/>
              </w:rPr>
              <w:t xml:space="preserve"> otpadna vrela voda se odvodnim cevima otprema u kanalizacioni sistem. Kvalitetno sagorevanje i niske temperature izlaznih dimnih gasova omogućavaju izuzetno visok stepen korisnosti kao i vrlo male emisije štetnih materija. Lambda sonda na osnovu merenja koncentracije kiseonika u produktima sagorevanja daje signal automatici kotla za dozipanje primarnog i sekundarnog vazduha kao i takta doziranja goriva. Međuspremnik goriva kotla HERZ Firematic 60kW T-Control je opremljen specijalnom BFP klapnom koja omogućava nesmetano doziranje sečke iz spremnika/bunkera peleta u međuspremnik kotla i istovremenu zaštitu od povratnog plamena tj. </w:t>
            </w:r>
            <w:proofErr w:type="gramStart"/>
            <w:r w:rsidRPr="007145A1">
              <w:rPr>
                <w:rFonts w:ascii="Times New Roman" w:hAnsi="Times New Roman" w:cs="Times New Roman"/>
                <w:sz w:val="24"/>
                <w:szCs w:val="24"/>
              </w:rPr>
              <w:t>zaštita</w:t>
            </w:r>
            <w:proofErr w:type="gramEnd"/>
            <w:r w:rsidRPr="007145A1">
              <w:rPr>
                <w:rFonts w:ascii="Times New Roman" w:hAnsi="Times New Roman" w:cs="Times New Roman"/>
                <w:sz w:val="24"/>
                <w:szCs w:val="24"/>
              </w:rPr>
              <w:t xml:space="preserve"> od poţara u spremniku/bunkeru peleta sprečavanjem prodora plamena od loţišta kotla preko međuspremnika prema skladištu. Ovaj sistem je dodatno povezan sa autonomnim od spoljnih instalacija nezavisnim protivpoţarnim sistemom koji se sastoji od nadgradnog kotlovskog rezervoara vode za gašenje poţara, termozaštitnog ventila i cevnog razvoda. Međuspremnik goriva je opremljen sa dva puţna transportera sa motornim pogonima i reduktorima koji sečku iz međuspremnika transporuju u loţište i zahvaljujući suprotnom smeru okretanja puţeva pravilno raspoređuju sečku na loţišnu rešetku što omogućava kvalitetnije sagorevanje. Upravljački sistem T-Control kotla HERZ Firematic 60kW omogućava: - upravljanje sagorevanjem - upravljanje akumulatorom toplote - zaštita od hladnog kraja sa pumpom i mešnim ventilom - upravljanje lambda sondom - mogućnost upravljanja krugovima grejanja i rada prema spoljnim uslovima - automatsko doziranje goriva, vazduha, odrţavanje neophodne temperature plamena, kontrola dimnih gasova, temperature kotla-loţišnog i izmeljivačkog dela, minimalne povratne temperature, temperature tople vode u akumulatoru, odrţavanje temperature vode u grejnim krugovima - automatska zaštita od smrzavanja - CAN-BUS rad Kotao poseduje sve neophodne priključke za punjenje i praţnjenje, priključke za potis i povrat kao i izlaz </w:t>
            </w:r>
            <w:r w:rsidRPr="007145A1">
              <w:rPr>
                <w:rFonts w:ascii="Times New Roman" w:hAnsi="Times New Roman" w:cs="Times New Roman"/>
                <w:sz w:val="24"/>
                <w:szCs w:val="24"/>
              </w:rPr>
              <w:lastRenderedPageBreak/>
              <w:t>dimnih gasova koji mogu da se nalaze sa leve ili desne strane kotla po zahtevu projekta Tehnički podaci kotla: - Nominalna izlazna snaga: 60.0 kW - Dozvoljeni radni pritisak: 5,0 bar - Dozvoljena temperatura protoka: 90 °C - Minimalna temperatura povratka: 60 °C - Teţina kotla: 620 kg - Duţina: 1500 mm, - visina: 1590 mm - Širina: 1480 mm - Prečnik dimne cevi: 180 mm - Električni priključak: 230 V / 50 Hz, 16A Kvalitet grejne vode prema ONORM H 5195 ili EN 12828 - ili VDI 2035 za zatvorene sisteme tople vode HERZ Termo sigurnosni ventil za toplotni izmenjivač. Temperatura otvaranja: 95°C Silencer – zvučna izolacija fi 200 mm Povratni set za zaštitu hladnog kraja kotla sa 3- krakim ventilom,motornim pogonom i pompom. Stratos Para 40/1-12 R 6/4</w:t>
            </w:r>
            <w:proofErr w:type="gramStart"/>
            <w:r w:rsidRPr="007145A1">
              <w:rPr>
                <w:rFonts w:ascii="Times New Roman" w:hAnsi="Times New Roman" w:cs="Times New Roman"/>
                <w:sz w:val="24"/>
                <w:szCs w:val="24"/>
              </w:rPr>
              <w:t>“ i</w:t>
            </w:r>
            <w:proofErr w:type="gramEnd"/>
            <w:r w:rsidRPr="007145A1">
              <w:rPr>
                <w:rFonts w:ascii="Times New Roman" w:hAnsi="Times New Roman" w:cs="Times New Roman"/>
                <w:sz w:val="24"/>
                <w:szCs w:val="24"/>
              </w:rPr>
              <w:t xml:space="preserve"> propratnom zaustavnom armaturom. Interni modul za krugove grejanja. Spremnik za pe.let i transportni system. Spremnik za ručno punjenje peleta 740 lit / 480kg peleta. Dimenzije 602x1200x1495 Osnovni set transportnog sistema obuhvata2metra zaštitne cevi, 2,4metra puţnog transportera, BFP klapna sa pokretačkim motorom. Do maksimalnih 5</w:t>
            </w:r>
            <w:proofErr w:type="gramStart"/>
            <w:r w:rsidRPr="007145A1">
              <w:rPr>
                <w:rFonts w:ascii="Times New Roman" w:hAnsi="Times New Roman" w:cs="Times New Roman"/>
                <w:sz w:val="24"/>
                <w:szCs w:val="24"/>
              </w:rPr>
              <w:t>,5</w:t>
            </w:r>
            <w:proofErr w:type="gramEnd"/>
            <w:r w:rsidRPr="007145A1">
              <w:rPr>
                <w:rFonts w:ascii="Times New Roman" w:hAnsi="Times New Roman" w:cs="Times New Roman"/>
                <w:sz w:val="24"/>
                <w:szCs w:val="24"/>
              </w:rPr>
              <w:t xml:space="preserve"> metara.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lastRenderedPageBreak/>
              <w:t>Kompl.</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lastRenderedPageBreak/>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6A06E3"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Nabavka i montaţa montaţa inox dimnjače Ø16cm duţine 50cm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Nabavka i montaţa montaţa luka inox dimnjače Ø16cm 90°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Nabavka montaţa trokrakog mešajućeg ventila DN25 R1" kVS10, Sa elektromotornim pogonom kontrolerom, cevnim i spoljnim senzorom tip HERZ 4037. Ventil je u funkciji regulacije polazne temperature vode prema spoljnoj temperaturi.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kompl</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Nabavka i montaža cirkulacione pumpe - mrežne za rad. grejanje Q=1.7m3/h, H=5.5, kao Grundfos Tip UPS 25-80 ili sl. komplet sa spojnim priborom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kompl</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ugradnja sigurnosnot ventila sa oprugom 1"; prit. Otvaranja 3.0bara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kompl</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ugradnja membranske ekspanzione  posude ERCE 50l ELBI Pritisak predpunjenja 1.5bara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kompl</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lastRenderedPageBreak/>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Nabavka i montaţa akomulatora toplote zapremine V=1250 lit slično tipu pufer proizvodnje HERZ. Akomulator toplote treba da bude odgovarajuče toplotno izolovan izolacijom debljine 100mm u plaštu od polietilena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Nabavka i montaža kuglastih slavina za toplu vodu, dimenzija: 5/4 i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8</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4</w:t>
            </w:r>
          </w:p>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ugradnja odvajaca necistoce dimenzije 5/4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Nabavka i montaža kuglastih slavina za toplu vodu,dimenzija: 5/4"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 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8</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4</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  Isporuka i ugradnja odvajaca necistoce dimenzije 5/4"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ugradnja automatskog odzračnog ventila 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ugradnja termomanometra sa mernim opsegom (0-120)°C - (0-6) bara sa priključkom 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15</w:t>
            </w:r>
          </w:p>
          <w:p w:rsidR="007145A1" w:rsidRPr="007145A1" w:rsidRDefault="007145A1" w:rsidP="007145A1">
            <w:pPr>
              <w:pStyle w:val="TableParagraph"/>
              <w:rPr>
                <w:rFonts w:ascii="Times New Roman" w:hAnsi="Times New Roman" w:cs="Times New Roman"/>
                <w:b/>
                <w:sz w:val="24"/>
                <w:szCs w:val="24"/>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ugradnja manometra- (0-10) bara sa priključkom 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Bakarne cevi, tvrde u šipkama koje po kvalitetu i dimenzijama odgovaraju domaćim ili DIN standardima, dimenzija:</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 Ø 18 x 1,0 mm</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 Ø 22 x 1,0 mm</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 Ø 28 x 1,0 mm</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 Ø 35 x 1,5 mm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175</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50</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3</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Pomoćni materijal za izradu bakarne instalacije („T“ komadi, kolena, materijal za pričvršćivanje cevovoda, dodatni materijal, gas za lemljenje i sl.), 40% od prethodne stavke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Izolacija samo za bakarne cevi u kotlarnici - "Armacel" - Tubolit DG ili ekvivalentno izolacija na bazi polietilena za grejne instalacije. DG izolacija je za max. </w:t>
            </w:r>
            <w:proofErr w:type="gramStart"/>
            <w:r w:rsidRPr="007145A1">
              <w:rPr>
                <w:rFonts w:ascii="Times New Roman" w:hAnsi="Times New Roman" w:cs="Times New Roman"/>
                <w:sz w:val="24"/>
                <w:szCs w:val="24"/>
              </w:rPr>
              <w:t>temperaturu</w:t>
            </w:r>
            <w:proofErr w:type="gramEnd"/>
            <w:r w:rsidRPr="007145A1">
              <w:rPr>
                <w:rFonts w:ascii="Times New Roman" w:hAnsi="Times New Roman" w:cs="Times New Roman"/>
                <w:sz w:val="24"/>
                <w:szCs w:val="24"/>
              </w:rPr>
              <w:t xml:space="preserve"> vode od 102 °C. Komplet sa originalnim lepilom i lepljivom trakom. Postavljanje u svemu prema uputstvu proizvođača. Dimenzije, debljine i tipa: TL-35/13mm DG</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lastRenderedPageBreak/>
              <w:t>19</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9 Nabavka i montaţa aluminijumskih radijatora proizvodjača GLOBAL VOX ili ekvivalentno tip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500/80 - 20čl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500/80 -19čl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500/80 -17čl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500/80 16čl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500/80 -15čl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500/80 - 14čl</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  500/80 -12čl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500/80 -10čl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500/80 -9čl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500/80 -7čl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500/80 -5čl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600/80 17čl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4</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3</w:t>
            </w:r>
          </w:p>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20</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Nabavka i montaţa setova za GLOBAL-VOX radijatore ili ekvivalentno (čepovi, redukcije, spojnice i konzole za kačenje na zid u kompletu sa tiplama)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Kopml.</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21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Nabavka i montaţa radijatorskih ventila ugaonih ili pravih i navijaka, proizvodnje HERZ ili ekvivalentno, dimenzija: radijatorski ventil termostatski sa termoglavom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DN15 sa predpodešavanjem </w:t>
            </w:r>
          </w:p>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navijci DN15 standardni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22</w:t>
            </w:r>
          </w:p>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22</w:t>
            </w:r>
          </w:p>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22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Nabavka i montaţa slavine za punjenje i praţnjenje DN 15 - R 1/2" za montaţu na grejno telo</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23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Nabavka i montaţa automatskog radijatorskog odzračnog ventils EK - 1/2"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22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24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Ispitivanje cevnog razvoda za toplu vodu na čvrstoću i nepropusnost. Ispitivanje se vrši prema tehničkim uslovima za ovu vrstu</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roofErr w:type="gramStart"/>
            <w:r w:rsidRPr="007145A1">
              <w:rPr>
                <w:rFonts w:ascii="Times New Roman" w:hAnsi="Times New Roman" w:cs="Times New Roman"/>
                <w:b/>
                <w:sz w:val="24"/>
                <w:szCs w:val="24"/>
              </w:rPr>
              <w:t>pausal</w:t>
            </w:r>
            <w:proofErr w:type="gramEnd"/>
            <w:r w:rsidRPr="007145A1">
              <w:rPr>
                <w:rFonts w:ascii="Times New Roman" w:hAnsi="Times New Roman" w:cs="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25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postavljanje PP aparata S-6 S-9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26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Funkcionalno ispitivanje,balansiranje, i puštanje u rad komplet instalacije grejanja prema tehnickim uslovima za ovu vrstu instalacije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pausal</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27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 Izrada projekta izvedenog objekta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pausal</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r w:rsidRPr="00B5534F">
              <w:rPr>
                <w:rFonts w:ascii="Times New Roman" w:eastAsia="Arial Unicode MS" w:hAnsi="Times New Roman" w:cs="Times New Roman"/>
                <w:b/>
                <w:bCs/>
                <w:kern w:val="1"/>
                <w:sz w:val="24"/>
                <w:szCs w:val="24"/>
                <w:lang w:eastAsia="ar-SA"/>
              </w:rPr>
              <w:t xml:space="preserve">УКУПНО </w:t>
            </w:r>
            <w:r w:rsidRPr="007145A1">
              <w:rPr>
                <w:rFonts w:ascii="Times New Roman" w:eastAsia="Arial Unicode MS" w:hAnsi="Times New Roman" w:cs="Times New Roman"/>
                <w:b/>
                <w:bCs/>
                <w:kern w:val="1"/>
                <w:sz w:val="24"/>
                <w:szCs w:val="24"/>
                <w:lang w:eastAsia="ar-SA"/>
              </w:rPr>
              <w:t>II</w:t>
            </w:r>
          </w:p>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III</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PRATEĆI ELEKTRO RADOVI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1</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 xml:space="preserve">Isporuka i ugradnja razvodnog ormana RO-K, dimenzija 600x550x210mm samontaţnom pločom. Ubaciti sve nove </w:t>
            </w:r>
            <w:proofErr w:type="gramStart"/>
            <w:r w:rsidRPr="007145A1">
              <w:rPr>
                <w:rFonts w:ascii="Times New Roman" w:hAnsi="Times New Roman" w:cs="Times New Roman"/>
                <w:sz w:val="24"/>
                <w:szCs w:val="24"/>
              </w:rPr>
              <w:t>potrošače(</w:t>
            </w:r>
            <w:proofErr w:type="gramEnd"/>
            <w:r w:rsidRPr="007145A1">
              <w:rPr>
                <w:rFonts w:ascii="Times New Roman" w:hAnsi="Times New Roman" w:cs="Times New Roman"/>
                <w:sz w:val="24"/>
                <w:szCs w:val="24"/>
              </w:rPr>
              <w:t>kotao, pumpe, trokrake ventile, automatiku). Predvideti potrebne kontaktore, bimetale, grebenaste prekidače, signalne sijalice i ostali sitan materija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komplet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2</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Uzemljenje prostora kotlarnice Zn trakom uključujući ukrsne komade za uzemlljenje kotla, vrata i drugih metalnih površina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komplet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3</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Izrada instalacije osvetljenja kotlarnice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komplet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4</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Izrada instalacije panik svetiljke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komplet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5</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Isporuka i montaţa kablova i pribora za montaţu (regali, zaštitne PVC cevi)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komplet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6</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Premošćenje spojeva i izjednačavanje potencijala metalnih masa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komplet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7</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Električna merenja otpora uzemljenja i izrada stručnog nalaza.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komplet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r w:rsidRPr="007145A1">
              <w:rPr>
                <w:rFonts w:ascii="Times New Roman" w:hAnsi="Times New Roman" w:cs="Times New Roman"/>
                <w:b/>
                <w:sz w:val="24"/>
                <w:szCs w:val="24"/>
              </w:rPr>
              <w:t>8</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r w:rsidRPr="007145A1">
              <w:rPr>
                <w:rFonts w:ascii="Times New Roman" w:hAnsi="Times New Roman" w:cs="Times New Roman"/>
                <w:sz w:val="24"/>
                <w:szCs w:val="24"/>
              </w:rPr>
              <w:t>Sitni nespecificirani radovi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r w:rsidRPr="007145A1">
              <w:rPr>
                <w:rFonts w:ascii="Times New Roman" w:hAnsi="Times New Roman" w:cs="Times New Roman"/>
                <w:b/>
                <w:sz w:val="24"/>
                <w:szCs w:val="24"/>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rPr>
          <w:gridAfter w:val="1"/>
          <w:wAfter w:w="504" w:type="dxa"/>
          <w:trHeight w:val="291"/>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rPr>
                <w:rFonts w:ascii="Times New Roman" w:hAnsi="Times New Roman" w:cs="Times New Roman"/>
                <w:b/>
                <w:sz w:val="24"/>
                <w:szCs w:val="24"/>
              </w:rPr>
            </w:pP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ind w:left="108"/>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pStyle w:val="TableParagraph"/>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r w:rsidRPr="00B5534F">
              <w:rPr>
                <w:rFonts w:ascii="Times New Roman" w:eastAsia="Arial Unicode MS" w:hAnsi="Times New Roman" w:cs="Times New Roman"/>
                <w:b/>
                <w:bCs/>
                <w:kern w:val="1"/>
                <w:sz w:val="24"/>
                <w:szCs w:val="24"/>
                <w:lang w:eastAsia="ar-SA"/>
              </w:rPr>
              <w:t xml:space="preserve">УКУПНО </w:t>
            </w:r>
            <w:r w:rsidRPr="007145A1">
              <w:rPr>
                <w:rFonts w:ascii="Times New Roman" w:eastAsia="Arial Unicode MS" w:hAnsi="Times New Roman" w:cs="Times New Roman"/>
                <w:b/>
                <w:bCs/>
                <w:kern w:val="1"/>
                <w:sz w:val="24"/>
                <w:szCs w:val="24"/>
                <w:lang w:eastAsia="ar-SA"/>
              </w:rPr>
              <w:t>III</w:t>
            </w:r>
          </w:p>
          <w:p w:rsidR="007145A1" w:rsidRPr="00B5534F" w:rsidRDefault="007145A1" w:rsidP="007145A1">
            <w:pPr>
              <w:suppressLineNumbers/>
              <w:suppressAutoHyphens/>
              <w:spacing w:line="100" w:lineRule="atLeast"/>
              <w:rPr>
                <w:rFonts w:ascii="Times New Roman" w:eastAsia="Arial Unicode MS" w:hAnsi="Times New Roman" w:cs="Times New Roman"/>
                <w:b/>
                <w:bCs/>
                <w:kern w:val="1"/>
                <w:sz w:val="24"/>
                <w:szCs w:val="24"/>
                <w:lang w:eastAsia="ar-SA"/>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145A1" w:rsidRPr="007145A1" w:rsidRDefault="007145A1" w:rsidP="007145A1">
            <w:pPr>
              <w:suppressLineNumbers/>
              <w:suppressAutoHyphens/>
              <w:spacing w:line="100" w:lineRule="atLeast"/>
              <w:jc w:val="center"/>
              <w:rPr>
                <w:rFonts w:ascii="Times New Roman" w:eastAsia="Arial Unicode MS" w:hAnsi="Times New Roman" w:cs="Times New Roman"/>
                <w:kern w:val="1"/>
                <w:sz w:val="24"/>
                <w:szCs w:val="24"/>
                <w:lang w:val="sr-Cyrl-CS" w:eastAsia="ar-SA"/>
              </w:rPr>
            </w:pPr>
          </w:p>
        </w:tc>
      </w:tr>
      <w:tr w:rsidR="007145A1" w:rsidTr="007145A1">
        <w:tblPrEx>
          <w:jc w:val="center"/>
          <w:tblBorders>
            <w:left w:val="none" w:sz="0" w:space="0" w:color="auto"/>
            <w:bottom w:val="none" w:sz="0" w:space="0" w:color="auto"/>
            <w:right w:val="none" w:sz="0" w:space="0" w:color="auto"/>
            <w:insideH w:val="none" w:sz="0" w:space="0" w:color="auto"/>
            <w:insideV w:val="none" w:sz="0" w:space="0" w:color="auto"/>
          </w:tblBorders>
          <w:tblLook w:val="0000"/>
        </w:tblPrEx>
        <w:trPr>
          <w:gridBefore w:val="1"/>
          <w:wBefore w:w="499" w:type="dxa"/>
          <w:trHeight w:val="100"/>
          <w:jc w:val="center"/>
        </w:trPr>
        <w:tc>
          <w:tcPr>
            <w:tcW w:w="13459" w:type="dxa"/>
            <w:gridSpan w:val="7"/>
          </w:tcPr>
          <w:p w:rsidR="007145A1" w:rsidRDefault="007145A1" w:rsidP="007145A1">
            <w:pPr>
              <w:spacing w:after="0" w:line="240" w:lineRule="auto"/>
              <w:rPr>
                <w:rFonts w:ascii="Times New Roman" w:eastAsia="Times New Roman" w:hAnsi="Times New Roman" w:cs="Times New Roman"/>
                <w:bCs/>
                <w:sz w:val="24"/>
                <w:szCs w:val="20"/>
              </w:rPr>
            </w:pPr>
          </w:p>
        </w:tc>
      </w:tr>
    </w:tbl>
    <w:p w:rsidR="00187F91" w:rsidRPr="00187F91" w:rsidRDefault="00187F91" w:rsidP="00187F91">
      <w:pPr>
        <w:spacing w:after="0" w:line="240" w:lineRule="auto"/>
        <w:rPr>
          <w:rFonts w:ascii="Times New Roman" w:eastAsia="Times New Roman" w:hAnsi="Times New Roman" w:cs="Times New Roman"/>
          <w:sz w:val="24"/>
          <w:szCs w:val="20"/>
        </w:rPr>
      </w:pPr>
    </w:p>
    <w:p w:rsidR="00187F91" w:rsidRPr="00187F91" w:rsidRDefault="00187F91" w:rsidP="00187F91">
      <w:pPr>
        <w:spacing w:after="0" w:line="240" w:lineRule="auto"/>
        <w:rPr>
          <w:rFonts w:ascii="Times New Roman" w:eastAsia="Times New Roman" w:hAnsi="Times New Roman" w:cs="Times New Roman"/>
          <w:sz w:val="24"/>
          <w:szCs w:val="20"/>
        </w:rPr>
      </w:pPr>
    </w:p>
    <w:p w:rsidR="00187F91" w:rsidRPr="00187F91" w:rsidRDefault="00187F91" w:rsidP="00187F91">
      <w:pPr>
        <w:spacing w:after="0" w:line="240" w:lineRule="auto"/>
        <w:rPr>
          <w:rFonts w:ascii="Times New Roman" w:eastAsia="Times New Roman" w:hAnsi="Times New Roman" w:cs="Times New Roman"/>
          <w:sz w:val="24"/>
          <w:szCs w:val="20"/>
        </w:rPr>
      </w:pPr>
    </w:p>
    <w:p w:rsidR="00187F91" w:rsidRPr="00187F91" w:rsidRDefault="00187F91" w:rsidP="00187F91">
      <w:pPr>
        <w:spacing w:after="0" w:line="240" w:lineRule="auto"/>
        <w:rPr>
          <w:rFonts w:ascii="Times New Roman" w:eastAsia="Times New Roman" w:hAnsi="Times New Roman" w:cs="Times New Roman"/>
          <w:b/>
          <w:bCs/>
          <w:sz w:val="24"/>
          <w:szCs w:val="24"/>
          <w:lang w:val="ru-RU"/>
        </w:rPr>
      </w:pPr>
      <w:r w:rsidRPr="00187F91">
        <w:rPr>
          <w:rFonts w:ascii="Times New Roman" w:eastAsia="Times New Roman" w:hAnsi="Times New Roman" w:cs="Times New Roman"/>
          <w:sz w:val="24"/>
          <w:szCs w:val="20"/>
        </w:rPr>
        <w:br w:type="page"/>
      </w:r>
      <w:r w:rsidRPr="00187F91">
        <w:rPr>
          <w:rFonts w:ascii="Times New Roman" w:eastAsia="Times New Roman" w:hAnsi="Times New Roman" w:cs="Times New Roman"/>
          <w:b/>
          <w:bCs/>
          <w:sz w:val="24"/>
          <w:szCs w:val="24"/>
          <w:lang w:val="ru-RU"/>
        </w:rPr>
        <w:lastRenderedPageBreak/>
        <w:t xml:space="preserve">ЗБИРНА  РЕКАПИТУЛАЦИЈА РАДОВА ПО ВРСТАМА РАДОВА: </w:t>
      </w:r>
    </w:p>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tbl>
      <w:tblPr>
        <w:tblW w:w="0" w:type="auto"/>
        <w:tblLayout w:type="fixed"/>
        <w:tblLook w:val="0000"/>
      </w:tblPr>
      <w:tblGrid>
        <w:gridCol w:w="10173"/>
        <w:gridCol w:w="2835"/>
      </w:tblGrid>
      <w:tr w:rsidR="00187F91" w:rsidRPr="00187F91" w:rsidTr="006D1DDD">
        <w:tc>
          <w:tcPr>
            <w:tcW w:w="10173" w:type="dxa"/>
            <w:shd w:val="clear" w:color="auto" w:fill="auto"/>
          </w:tcPr>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p w:rsidR="00187F91"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1 </w:t>
            </w:r>
            <w:r w:rsidR="00187F91" w:rsidRPr="00187F91">
              <w:rPr>
                <w:rFonts w:ascii="Times New Roman" w:eastAsia="Times New Roman" w:hAnsi="Times New Roman" w:cs="Times New Roman"/>
                <w:bCs/>
                <w:sz w:val="24"/>
                <w:szCs w:val="24"/>
                <w:lang w:val="ru-RU"/>
              </w:rPr>
              <w:t xml:space="preserve">АРХИТЕКТОНСКО ГРАЂЕВИНСКИ РАДОВИ </w:t>
            </w:r>
          </w:p>
        </w:tc>
        <w:tc>
          <w:tcPr>
            <w:tcW w:w="2835" w:type="dxa"/>
            <w:tcBorders>
              <w:bottom w:val="single" w:sz="4" w:space="0" w:color="000000"/>
            </w:tcBorders>
            <w:shd w:val="clear" w:color="auto" w:fill="auto"/>
          </w:tcPr>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tc>
      </w:tr>
      <w:tr w:rsidR="00232153" w:rsidRPr="00187F91" w:rsidTr="00232153">
        <w:tc>
          <w:tcPr>
            <w:tcW w:w="10173" w:type="dxa"/>
            <w:shd w:val="clear" w:color="auto" w:fill="auto"/>
          </w:tcPr>
          <w:p w:rsidR="00232153" w:rsidRPr="00232153" w:rsidRDefault="00232153" w:rsidP="00187F91">
            <w:pPr>
              <w:spacing w:after="0" w:line="240" w:lineRule="auto"/>
              <w:ind w:firstLine="720"/>
              <w:jc w:val="both"/>
              <w:rPr>
                <w:rFonts w:ascii="Times New Roman" w:eastAsia="Times New Roman" w:hAnsi="Times New Roman" w:cs="Times New Roman"/>
                <w:bCs/>
                <w:sz w:val="24"/>
                <w:szCs w:val="24"/>
                <w:lang/>
              </w:rPr>
            </w:pPr>
          </w:p>
        </w:tc>
        <w:tc>
          <w:tcPr>
            <w:tcW w:w="2835" w:type="dxa"/>
            <w:tcBorders>
              <w:top w:val="single" w:sz="4" w:space="0" w:color="000000"/>
            </w:tcBorders>
            <w:shd w:val="clear" w:color="auto" w:fill="auto"/>
          </w:tcPr>
          <w:p w:rsidR="00232153"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p>
        </w:tc>
      </w:tr>
      <w:tr w:rsidR="00232153" w:rsidRPr="00187F91" w:rsidTr="00232153">
        <w:tc>
          <w:tcPr>
            <w:tcW w:w="10173" w:type="dxa"/>
            <w:shd w:val="clear" w:color="auto" w:fill="auto"/>
          </w:tcPr>
          <w:p w:rsidR="00232153"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rPr>
              <w:t>2 КОНСТРУКЦИЈА</w:t>
            </w:r>
          </w:p>
        </w:tc>
        <w:tc>
          <w:tcPr>
            <w:tcW w:w="2835" w:type="dxa"/>
            <w:shd w:val="clear" w:color="auto" w:fill="auto"/>
          </w:tcPr>
          <w:p w:rsidR="00232153"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p>
        </w:tc>
      </w:tr>
      <w:tr w:rsidR="00187F91" w:rsidRPr="00187F91" w:rsidTr="00232153">
        <w:tc>
          <w:tcPr>
            <w:tcW w:w="10173" w:type="dxa"/>
            <w:shd w:val="clear" w:color="auto" w:fill="auto"/>
          </w:tcPr>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p w:rsidR="00187F91"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3 </w:t>
            </w:r>
            <w:r w:rsidR="00187F91" w:rsidRPr="00187F91">
              <w:rPr>
                <w:rFonts w:ascii="Times New Roman" w:eastAsia="Times New Roman" w:hAnsi="Times New Roman" w:cs="Times New Roman"/>
                <w:bCs/>
                <w:sz w:val="24"/>
                <w:szCs w:val="24"/>
                <w:lang w:val="ru-RU"/>
              </w:rPr>
              <w:t>ВОДОВОД И КАНАЛИЗАЦИЈА:</w:t>
            </w:r>
          </w:p>
        </w:tc>
        <w:tc>
          <w:tcPr>
            <w:tcW w:w="2835" w:type="dxa"/>
            <w:tcBorders>
              <w:bottom w:val="single" w:sz="4" w:space="0" w:color="000000"/>
            </w:tcBorders>
            <w:shd w:val="clear" w:color="auto" w:fill="auto"/>
          </w:tcPr>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tc>
      </w:tr>
      <w:tr w:rsidR="00187F91" w:rsidRPr="00187F91" w:rsidTr="006D1DDD">
        <w:tc>
          <w:tcPr>
            <w:tcW w:w="10173" w:type="dxa"/>
            <w:shd w:val="clear" w:color="auto" w:fill="auto"/>
          </w:tcPr>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p w:rsidR="00187F91"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4 ЕЛЕКТРОЕНЕРГЕТСКЕ ИНСТАЛАЦИЈЕ</w:t>
            </w:r>
          </w:p>
        </w:tc>
        <w:tc>
          <w:tcPr>
            <w:tcW w:w="2835" w:type="dxa"/>
            <w:tcBorders>
              <w:top w:val="single" w:sz="4" w:space="0" w:color="000000"/>
              <w:bottom w:val="single" w:sz="4" w:space="0" w:color="000000"/>
            </w:tcBorders>
            <w:shd w:val="clear" w:color="auto" w:fill="auto"/>
          </w:tcPr>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tc>
      </w:tr>
      <w:tr w:rsidR="00232153" w:rsidRPr="00187F91" w:rsidTr="006D1DDD">
        <w:tc>
          <w:tcPr>
            <w:tcW w:w="10173" w:type="dxa"/>
            <w:shd w:val="clear" w:color="auto" w:fill="auto"/>
          </w:tcPr>
          <w:p w:rsidR="00232153"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p>
        </w:tc>
        <w:tc>
          <w:tcPr>
            <w:tcW w:w="2835" w:type="dxa"/>
            <w:tcBorders>
              <w:top w:val="single" w:sz="4" w:space="0" w:color="000000"/>
              <w:bottom w:val="single" w:sz="4" w:space="0" w:color="000000"/>
            </w:tcBorders>
            <w:shd w:val="clear" w:color="auto" w:fill="auto"/>
          </w:tcPr>
          <w:p w:rsidR="00232153"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p>
        </w:tc>
      </w:tr>
      <w:tr w:rsidR="00232153" w:rsidRPr="00187F91" w:rsidTr="006D1DDD">
        <w:tc>
          <w:tcPr>
            <w:tcW w:w="10173" w:type="dxa"/>
            <w:shd w:val="clear" w:color="auto" w:fill="auto"/>
          </w:tcPr>
          <w:p w:rsidR="00232153"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5.1 ТЕЛЕКОМ. И СИГНАЛНЕ ИНСТАЛАЦИЈЕ</w:t>
            </w:r>
          </w:p>
        </w:tc>
        <w:tc>
          <w:tcPr>
            <w:tcW w:w="2835" w:type="dxa"/>
            <w:tcBorders>
              <w:top w:val="single" w:sz="4" w:space="0" w:color="000000"/>
              <w:bottom w:val="single" w:sz="4" w:space="0" w:color="000000"/>
            </w:tcBorders>
            <w:shd w:val="clear" w:color="auto" w:fill="auto"/>
          </w:tcPr>
          <w:p w:rsidR="00232153"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p>
        </w:tc>
      </w:tr>
      <w:tr w:rsidR="00232153" w:rsidRPr="00187F91" w:rsidTr="006D1DDD">
        <w:tc>
          <w:tcPr>
            <w:tcW w:w="10173" w:type="dxa"/>
            <w:shd w:val="clear" w:color="auto" w:fill="auto"/>
          </w:tcPr>
          <w:p w:rsidR="00232153" w:rsidRDefault="00232153" w:rsidP="00187F91">
            <w:pPr>
              <w:spacing w:after="0" w:line="240" w:lineRule="auto"/>
              <w:ind w:firstLine="720"/>
              <w:jc w:val="both"/>
              <w:rPr>
                <w:rFonts w:ascii="Times New Roman" w:eastAsia="Times New Roman" w:hAnsi="Times New Roman" w:cs="Times New Roman"/>
                <w:bCs/>
                <w:sz w:val="24"/>
                <w:szCs w:val="24"/>
                <w:lang w:val="ru-RU"/>
              </w:rPr>
            </w:pPr>
          </w:p>
        </w:tc>
        <w:tc>
          <w:tcPr>
            <w:tcW w:w="2835" w:type="dxa"/>
            <w:tcBorders>
              <w:top w:val="single" w:sz="4" w:space="0" w:color="000000"/>
              <w:bottom w:val="single" w:sz="4" w:space="0" w:color="000000"/>
            </w:tcBorders>
            <w:shd w:val="clear" w:color="auto" w:fill="auto"/>
          </w:tcPr>
          <w:p w:rsidR="00232153"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p>
        </w:tc>
      </w:tr>
      <w:tr w:rsidR="00187F91" w:rsidRPr="00187F91" w:rsidTr="006D1DDD">
        <w:tc>
          <w:tcPr>
            <w:tcW w:w="10173" w:type="dxa"/>
            <w:shd w:val="clear" w:color="auto" w:fill="auto"/>
          </w:tcPr>
          <w:p w:rsidR="00187F91"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5.2 СИСТЕМ ТЕХНИЧКЕ ЗАШТИТЕ</w:t>
            </w:r>
          </w:p>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tc>
        <w:tc>
          <w:tcPr>
            <w:tcW w:w="2835" w:type="dxa"/>
            <w:tcBorders>
              <w:top w:val="single" w:sz="4" w:space="0" w:color="000000"/>
              <w:bottom w:val="single" w:sz="4" w:space="0" w:color="000000"/>
            </w:tcBorders>
            <w:shd w:val="clear" w:color="auto" w:fill="auto"/>
          </w:tcPr>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tc>
      </w:tr>
      <w:tr w:rsidR="00232153" w:rsidRPr="00187F91" w:rsidTr="006D1DDD">
        <w:tc>
          <w:tcPr>
            <w:tcW w:w="10173" w:type="dxa"/>
            <w:shd w:val="clear" w:color="auto" w:fill="auto"/>
          </w:tcPr>
          <w:p w:rsidR="00232153"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bookmarkStart w:id="0" w:name="_GoBack"/>
            <w:r>
              <w:rPr>
                <w:rFonts w:ascii="Times New Roman" w:eastAsia="Times New Roman" w:hAnsi="Times New Roman" w:cs="Times New Roman"/>
                <w:bCs/>
                <w:sz w:val="24"/>
                <w:szCs w:val="24"/>
                <w:lang w:val="ru-RU"/>
              </w:rPr>
              <w:t>5.3 АУТОМАТСКА ДЕТЕКЦИЈА И ДОЈАВА ПОЖАРА</w:t>
            </w:r>
            <w:r w:rsidRPr="00187F91">
              <w:rPr>
                <w:rFonts w:ascii="Times New Roman" w:eastAsia="Times New Roman" w:hAnsi="Times New Roman" w:cs="Times New Roman"/>
                <w:bCs/>
                <w:sz w:val="24"/>
                <w:szCs w:val="24"/>
                <w:lang w:val="ru-RU"/>
              </w:rPr>
              <w:t xml:space="preserve"> :</w:t>
            </w:r>
            <w:bookmarkEnd w:id="0"/>
          </w:p>
        </w:tc>
        <w:tc>
          <w:tcPr>
            <w:tcW w:w="2835" w:type="dxa"/>
            <w:tcBorders>
              <w:top w:val="single" w:sz="4" w:space="0" w:color="000000"/>
              <w:bottom w:val="single" w:sz="4" w:space="0" w:color="000000"/>
            </w:tcBorders>
            <w:shd w:val="clear" w:color="auto" w:fill="auto"/>
          </w:tcPr>
          <w:p w:rsidR="00232153"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p>
        </w:tc>
      </w:tr>
      <w:tr w:rsidR="00187F91" w:rsidRPr="00187F91" w:rsidTr="006D1DDD">
        <w:tc>
          <w:tcPr>
            <w:tcW w:w="10173" w:type="dxa"/>
            <w:shd w:val="clear" w:color="auto" w:fill="auto"/>
          </w:tcPr>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p w:rsidR="00187F91" w:rsidRPr="00187F91" w:rsidRDefault="00232153" w:rsidP="00187F91">
            <w:pPr>
              <w:spacing w:after="0" w:line="240" w:lineRule="auto"/>
              <w:ind w:firstLine="720"/>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6. </w:t>
            </w:r>
            <w:r w:rsidRPr="00187F91">
              <w:rPr>
                <w:rFonts w:ascii="Times New Roman" w:eastAsia="Times New Roman" w:hAnsi="Times New Roman" w:cs="Times New Roman"/>
                <w:bCs/>
                <w:sz w:val="24"/>
                <w:szCs w:val="24"/>
                <w:lang w:val="ru-RU"/>
              </w:rPr>
              <w:t>МАШИНСКЕ ИНСТАЛАЦИЈЕ:</w:t>
            </w:r>
          </w:p>
        </w:tc>
        <w:tc>
          <w:tcPr>
            <w:tcW w:w="2835" w:type="dxa"/>
            <w:tcBorders>
              <w:top w:val="single" w:sz="4" w:space="0" w:color="000000"/>
              <w:bottom w:val="single" w:sz="4" w:space="0" w:color="000000"/>
            </w:tcBorders>
            <w:shd w:val="clear" w:color="auto" w:fill="auto"/>
          </w:tcPr>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tc>
      </w:tr>
      <w:tr w:rsidR="00187F91" w:rsidRPr="00187F91" w:rsidTr="006D1DDD">
        <w:tc>
          <w:tcPr>
            <w:tcW w:w="10173" w:type="dxa"/>
            <w:shd w:val="clear" w:color="auto" w:fill="auto"/>
          </w:tcPr>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p w:rsidR="00187F91" w:rsidRPr="00187F91" w:rsidRDefault="00187F91" w:rsidP="00187F91">
            <w:pPr>
              <w:spacing w:after="0" w:line="240" w:lineRule="auto"/>
              <w:ind w:firstLine="720"/>
              <w:jc w:val="right"/>
              <w:rPr>
                <w:rFonts w:ascii="Times New Roman" w:eastAsia="Times New Roman" w:hAnsi="Times New Roman" w:cs="Times New Roman"/>
                <w:b/>
                <w:sz w:val="24"/>
                <w:szCs w:val="24"/>
                <w:lang w:val="ru-RU"/>
              </w:rPr>
            </w:pPr>
            <w:r w:rsidRPr="00187F91">
              <w:rPr>
                <w:rFonts w:ascii="Times New Roman" w:eastAsia="Times New Roman" w:hAnsi="Times New Roman" w:cs="Times New Roman"/>
                <w:b/>
                <w:sz w:val="24"/>
                <w:szCs w:val="24"/>
                <w:lang w:val="ru-RU"/>
              </w:rPr>
              <w:t>УКУПНА ВРЕДНОСТ РАДОВА:</w:t>
            </w:r>
          </w:p>
        </w:tc>
        <w:tc>
          <w:tcPr>
            <w:tcW w:w="2835" w:type="dxa"/>
            <w:tcBorders>
              <w:top w:val="single" w:sz="4" w:space="0" w:color="000000"/>
              <w:bottom w:val="single" w:sz="4" w:space="0" w:color="000000"/>
            </w:tcBorders>
            <w:shd w:val="clear" w:color="auto" w:fill="auto"/>
          </w:tcPr>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tc>
      </w:tr>
      <w:tr w:rsidR="00187F91" w:rsidRPr="00187F91" w:rsidTr="006D1DDD">
        <w:tc>
          <w:tcPr>
            <w:tcW w:w="10173" w:type="dxa"/>
            <w:shd w:val="clear" w:color="auto" w:fill="auto"/>
          </w:tcPr>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sr-Cyrl-CS"/>
              </w:rPr>
            </w:pPr>
          </w:p>
          <w:p w:rsidR="00187F91" w:rsidRPr="00106D4B" w:rsidRDefault="00187F91" w:rsidP="00187F91">
            <w:pPr>
              <w:spacing w:after="0" w:line="240" w:lineRule="auto"/>
              <w:ind w:firstLine="720"/>
              <w:jc w:val="both"/>
              <w:rPr>
                <w:rFonts w:ascii="Times New Roman" w:eastAsia="Times New Roman" w:hAnsi="Times New Roman" w:cs="Times New Roman"/>
                <w:b/>
                <w:bCs/>
                <w:sz w:val="24"/>
                <w:szCs w:val="24"/>
                <w:lang w:val="sr-Cyrl-CS"/>
              </w:rPr>
            </w:pPr>
            <w:bookmarkStart w:id="1" w:name="_Hlk15032622"/>
            <w:r w:rsidRPr="00106D4B">
              <w:rPr>
                <w:rFonts w:ascii="Times New Roman" w:eastAsia="Times New Roman" w:hAnsi="Times New Roman" w:cs="Times New Roman"/>
                <w:b/>
                <w:bCs/>
                <w:sz w:val="24"/>
                <w:szCs w:val="24"/>
                <w:lang w:val="sr-Cyrl-CS"/>
              </w:rPr>
              <w:t>ПРОЈЕКАТ ИЗВЕДЕНОГ ОБЈЕКТА, према члану 1</w:t>
            </w:r>
            <w:r w:rsidRPr="00106D4B">
              <w:rPr>
                <w:rFonts w:ascii="Times New Roman" w:eastAsia="Times New Roman" w:hAnsi="Times New Roman" w:cs="Times New Roman"/>
                <w:b/>
                <w:bCs/>
                <w:sz w:val="24"/>
                <w:szCs w:val="24"/>
                <w:lang/>
              </w:rPr>
              <w:t>7</w:t>
            </w:r>
            <w:r w:rsidRPr="00106D4B">
              <w:rPr>
                <w:rFonts w:ascii="Times New Roman" w:eastAsia="Times New Roman" w:hAnsi="Times New Roman" w:cs="Times New Roman"/>
                <w:b/>
                <w:bCs/>
                <w:sz w:val="24"/>
                <w:szCs w:val="24"/>
                <w:lang w:val="sr-Cyrl-CS"/>
              </w:rPr>
              <w:t>. модела Уговора</w:t>
            </w:r>
          </w:p>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r w:rsidRPr="00106D4B">
              <w:rPr>
                <w:rFonts w:ascii="Times New Roman" w:eastAsia="Times New Roman" w:hAnsi="Times New Roman" w:cs="Times New Roman"/>
                <w:b/>
                <w:bCs/>
                <w:sz w:val="24"/>
                <w:szCs w:val="24"/>
                <w:lang w:val="sr-Cyrl-CS"/>
              </w:rPr>
              <w:t>(узима се 1.0% од вредности радова)</w:t>
            </w:r>
            <w:bookmarkEnd w:id="1"/>
          </w:p>
        </w:tc>
        <w:tc>
          <w:tcPr>
            <w:tcW w:w="2835" w:type="dxa"/>
            <w:tcBorders>
              <w:top w:val="single" w:sz="4" w:space="0" w:color="000000"/>
              <w:bottom w:val="single" w:sz="4" w:space="0" w:color="000000"/>
            </w:tcBorders>
            <w:shd w:val="clear" w:color="auto" w:fill="auto"/>
          </w:tcPr>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tc>
      </w:tr>
    </w:tbl>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p w:rsidR="00187F91" w:rsidRPr="00187F91" w:rsidRDefault="00187F91" w:rsidP="00187F91">
      <w:pPr>
        <w:spacing w:after="0" w:line="240" w:lineRule="auto"/>
        <w:ind w:firstLine="720"/>
        <w:jc w:val="both"/>
        <w:rPr>
          <w:rFonts w:ascii="Times New Roman" w:eastAsia="Times New Roman" w:hAnsi="Times New Roman" w:cs="Times New Roman"/>
          <w:bCs/>
          <w:sz w:val="24"/>
          <w:szCs w:val="24"/>
          <w:lang w:val="ru-RU"/>
        </w:rPr>
      </w:pPr>
    </w:p>
    <w:p w:rsidR="00187F91" w:rsidRPr="00187F91" w:rsidRDefault="00187F91" w:rsidP="00187F91">
      <w:pPr>
        <w:spacing w:after="0" w:line="240" w:lineRule="auto"/>
        <w:ind w:left="3261"/>
        <w:rPr>
          <w:rFonts w:ascii="Times New Roman" w:eastAsia="Times New Roman" w:hAnsi="Times New Roman" w:cs="Times New Roman"/>
          <w:bCs/>
          <w:iCs/>
          <w:sz w:val="32"/>
          <w:szCs w:val="32"/>
          <w:lang w:val="ru-RU"/>
        </w:rPr>
      </w:pPr>
      <w:r w:rsidRPr="00187F91">
        <w:rPr>
          <w:rFonts w:ascii="Times New Roman" w:eastAsia="Times New Roman" w:hAnsi="Times New Roman" w:cs="Times New Roman"/>
          <w:bCs/>
          <w:iCs/>
          <w:sz w:val="32"/>
          <w:szCs w:val="32"/>
          <w:lang w:val="ru-RU"/>
        </w:rPr>
        <w:t>УКУПНА ВРЕДНОСТ ПОНУДЕ БЕЗ ПДВ-а: _____________________</w:t>
      </w:r>
    </w:p>
    <w:p w:rsidR="00187F91" w:rsidRPr="00187F91" w:rsidRDefault="00187F91" w:rsidP="00187F91">
      <w:pPr>
        <w:spacing w:after="0" w:line="240" w:lineRule="auto"/>
        <w:ind w:left="3261"/>
        <w:rPr>
          <w:rFonts w:ascii="Times New Roman" w:eastAsia="Times New Roman" w:hAnsi="Times New Roman" w:cs="Times New Roman"/>
          <w:bCs/>
          <w:iCs/>
          <w:sz w:val="28"/>
          <w:szCs w:val="28"/>
          <w:lang w:val="ru-RU"/>
        </w:rPr>
      </w:pPr>
    </w:p>
    <w:p w:rsidR="00187F91" w:rsidRPr="00187F91" w:rsidRDefault="00187F91" w:rsidP="00187F91">
      <w:pPr>
        <w:spacing w:after="0" w:line="240" w:lineRule="auto"/>
        <w:ind w:left="6372"/>
        <w:rPr>
          <w:rFonts w:ascii="Times New Roman" w:eastAsia="Times New Roman" w:hAnsi="Times New Roman" w:cs="Times New Roman"/>
          <w:bCs/>
          <w:iCs/>
          <w:sz w:val="32"/>
          <w:szCs w:val="32"/>
          <w:lang/>
        </w:rPr>
      </w:pPr>
      <w:r w:rsidRPr="00187F91">
        <w:rPr>
          <w:rFonts w:ascii="Times New Roman" w:eastAsia="Times New Roman" w:hAnsi="Times New Roman" w:cs="Times New Roman"/>
          <w:bCs/>
          <w:iCs/>
          <w:sz w:val="32"/>
          <w:szCs w:val="32"/>
          <w:lang/>
        </w:rPr>
        <w:t xml:space="preserve">      ОБРАЧУНАТ ПДВ:  _____________________</w:t>
      </w:r>
    </w:p>
    <w:p w:rsidR="00187F91" w:rsidRPr="00187F91" w:rsidRDefault="00187F91" w:rsidP="00187F91">
      <w:pPr>
        <w:spacing w:after="0" w:line="240" w:lineRule="auto"/>
        <w:ind w:left="3261"/>
        <w:rPr>
          <w:rFonts w:ascii="Times New Roman" w:eastAsia="Times New Roman" w:hAnsi="Times New Roman" w:cs="Times New Roman"/>
          <w:bCs/>
          <w:iCs/>
          <w:sz w:val="28"/>
          <w:szCs w:val="28"/>
          <w:lang/>
        </w:rPr>
      </w:pPr>
    </w:p>
    <w:p w:rsidR="00187F91" w:rsidRPr="00187F91" w:rsidRDefault="00187F91" w:rsidP="00187F91">
      <w:pPr>
        <w:spacing w:after="0" w:line="240" w:lineRule="auto"/>
        <w:ind w:left="3261"/>
        <w:rPr>
          <w:rFonts w:ascii="Times New Roman" w:eastAsia="Times New Roman" w:hAnsi="Times New Roman" w:cs="Times New Roman"/>
          <w:bCs/>
          <w:iCs/>
          <w:sz w:val="32"/>
          <w:szCs w:val="32"/>
          <w:lang/>
        </w:rPr>
      </w:pPr>
      <w:r w:rsidRPr="00187F91">
        <w:rPr>
          <w:rFonts w:ascii="Times New Roman" w:eastAsia="Times New Roman" w:hAnsi="Times New Roman" w:cs="Times New Roman"/>
          <w:bCs/>
          <w:iCs/>
          <w:sz w:val="32"/>
          <w:szCs w:val="32"/>
          <w:lang/>
        </w:rPr>
        <w:t>УКУПНА ВРЕДНОСТ ПОНУДЕ СА ПДВ-ом: _____________________</w:t>
      </w:r>
    </w:p>
    <w:p w:rsidR="00187F91" w:rsidRPr="00187F91" w:rsidRDefault="00187F91" w:rsidP="00187F91">
      <w:pPr>
        <w:spacing w:after="0" w:line="240" w:lineRule="auto"/>
        <w:ind w:left="3261"/>
        <w:rPr>
          <w:rFonts w:ascii="Times New Roman" w:eastAsia="Times New Roman" w:hAnsi="Times New Roman" w:cs="Times New Roman"/>
          <w:sz w:val="24"/>
          <w:szCs w:val="24"/>
          <w:lang/>
        </w:rPr>
      </w:pPr>
    </w:p>
    <w:p w:rsidR="00187F91" w:rsidRPr="00187F91" w:rsidRDefault="00187F91" w:rsidP="00187F91">
      <w:pPr>
        <w:spacing w:after="0" w:line="240" w:lineRule="auto"/>
        <w:rPr>
          <w:rFonts w:ascii="Times New Roman" w:eastAsia="Times New Roman" w:hAnsi="Times New Roman" w:cs="Times New Roman"/>
          <w:sz w:val="24"/>
          <w:szCs w:val="24"/>
          <w:lang/>
        </w:rPr>
      </w:pPr>
    </w:p>
    <w:p w:rsidR="00187F91" w:rsidRPr="00187F91" w:rsidRDefault="00187F91" w:rsidP="00187F91">
      <w:pPr>
        <w:spacing w:after="0" w:line="240" w:lineRule="auto"/>
        <w:rPr>
          <w:rFonts w:ascii="Times New Roman" w:eastAsia="Times New Roman" w:hAnsi="Times New Roman" w:cs="Times New Roman"/>
          <w:sz w:val="24"/>
          <w:szCs w:val="24"/>
          <w:lang/>
        </w:rPr>
      </w:pPr>
    </w:p>
    <w:p w:rsidR="00187F91" w:rsidRPr="00187F91" w:rsidRDefault="00187F91" w:rsidP="00187F91">
      <w:pPr>
        <w:spacing w:after="0" w:line="240" w:lineRule="auto"/>
        <w:rPr>
          <w:rFonts w:ascii="Times New Roman" w:eastAsia="Times New Roman" w:hAnsi="Times New Roman" w:cs="Times New Roman"/>
          <w:b/>
          <w:sz w:val="24"/>
          <w:szCs w:val="24"/>
          <w:lang/>
        </w:rPr>
      </w:pPr>
      <w:r w:rsidRPr="00187F91">
        <w:rPr>
          <w:rFonts w:ascii="Times New Roman" w:eastAsia="Times New Roman" w:hAnsi="Times New Roman" w:cs="Times New Roman"/>
          <w:b/>
          <w:sz w:val="24"/>
          <w:szCs w:val="24"/>
          <w:lang/>
        </w:rPr>
        <w:t>НАПОМЕНА:</w:t>
      </w:r>
    </w:p>
    <w:p w:rsidR="00187F91" w:rsidRPr="00187F91" w:rsidRDefault="00187F91" w:rsidP="00187F91">
      <w:pPr>
        <w:spacing w:after="0" w:line="240" w:lineRule="auto"/>
        <w:rPr>
          <w:rFonts w:ascii="Times New Roman" w:eastAsia="Times New Roman" w:hAnsi="Times New Roman" w:cs="Times New Roman"/>
          <w:sz w:val="24"/>
          <w:szCs w:val="24"/>
          <w:lang/>
        </w:rPr>
      </w:pPr>
      <w:r w:rsidRPr="00187F91">
        <w:rPr>
          <w:rFonts w:ascii="Times New Roman" w:eastAsia="Times New Roman" w:hAnsi="Times New Roman" w:cs="Times New Roman"/>
          <w:sz w:val="24"/>
          <w:szCs w:val="20"/>
          <w:lang/>
        </w:rPr>
        <w:t>Изјављујем да сам понуду сачинио у сладу са техничким условима и техничком документацијом који су саставни део ове конкурсне документације.</w:t>
      </w:r>
    </w:p>
    <w:p w:rsidR="00187F91" w:rsidRPr="00187F91" w:rsidRDefault="00187F91" w:rsidP="00187F91">
      <w:pPr>
        <w:spacing w:after="0" w:line="240" w:lineRule="auto"/>
        <w:rPr>
          <w:rFonts w:ascii="Times New Roman" w:eastAsia="Times New Roman" w:hAnsi="Times New Roman" w:cs="Times New Roman"/>
          <w:sz w:val="24"/>
          <w:szCs w:val="20"/>
          <w:lang/>
        </w:rPr>
      </w:pPr>
    </w:p>
    <w:p w:rsidR="00187F91" w:rsidRPr="00187F91" w:rsidRDefault="00187F91" w:rsidP="00187F91">
      <w:pPr>
        <w:keepNext/>
        <w:spacing w:after="120" w:line="240" w:lineRule="auto"/>
        <w:ind w:left="357"/>
        <w:jc w:val="both"/>
        <w:rPr>
          <w:rFonts w:ascii="Times New Roman" w:eastAsia="Times New Roman" w:hAnsi="Times New Roman" w:cs="Times New Roman"/>
          <w:b/>
          <w:bCs/>
          <w:iCs/>
          <w:sz w:val="24"/>
          <w:szCs w:val="24"/>
          <w:u w:val="single"/>
          <w:lang/>
        </w:rPr>
      </w:pPr>
      <w:r w:rsidRPr="00187F91">
        <w:rPr>
          <w:rFonts w:ascii="Times New Roman" w:eastAsia="Times New Roman" w:hAnsi="Times New Roman" w:cs="Times New Roman"/>
          <w:b/>
          <w:bCs/>
          <w:iCs/>
          <w:sz w:val="24"/>
          <w:szCs w:val="24"/>
          <w:u w:val="single"/>
          <w:lang/>
        </w:rPr>
        <w:t xml:space="preserve">Упутство за попуњавање обрасца структуре цене: </w:t>
      </w:r>
    </w:p>
    <w:p w:rsidR="00187F91" w:rsidRPr="00187F91" w:rsidRDefault="00187F91" w:rsidP="00187F91">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CS" w:eastAsia="ar-SA"/>
        </w:rPr>
      </w:pPr>
      <w:r w:rsidRPr="00187F91">
        <w:rPr>
          <w:rFonts w:ascii="Times New Roman" w:eastAsia="Arial Unicode MS" w:hAnsi="Times New Roman" w:cs="Times New Roman"/>
          <w:bCs/>
          <w:iCs/>
          <w:kern w:val="1"/>
          <w:sz w:val="24"/>
          <w:szCs w:val="24"/>
          <w:lang w:eastAsia="ar-SA"/>
        </w:rPr>
        <w:t>Понуђач треба да попун</w:t>
      </w:r>
      <w:r w:rsidRPr="00187F91">
        <w:rPr>
          <w:rFonts w:ascii="Times New Roman" w:eastAsia="Arial Unicode MS" w:hAnsi="Times New Roman" w:cs="Times New Roman"/>
          <w:bCs/>
          <w:iCs/>
          <w:kern w:val="1"/>
          <w:sz w:val="24"/>
          <w:szCs w:val="24"/>
          <w:lang w:val="sr-Cyrl-CS" w:eastAsia="ar-SA"/>
        </w:rPr>
        <w:t>и</w:t>
      </w:r>
      <w:r w:rsidRPr="00187F91">
        <w:rPr>
          <w:rFonts w:ascii="Times New Roman" w:eastAsia="Arial Unicode MS" w:hAnsi="Times New Roman" w:cs="Times New Roman"/>
          <w:bCs/>
          <w:iCs/>
          <w:kern w:val="1"/>
          <w:sz w:val="24"/>
          <w:szCs w:val="24"/>
          <w:lang w:eastAsia="ar-SA"/>
        </w:rPr>
        <w:t xml:space="preserve"> образац структуре цене </w:t>
      </w:r>
      <w:r w:rsidRPr="00187F91">
        <w:rPr>
          <w:rFonts w:ascii="Times New Roman" w:eastAsia="Arial Unicode MS" w:hAnsi="Times New Roman" w:cs="Times New Roman"/>
          <w:bCs/>
          <w:iCs/>
          <w:kern w:val="1"/>
          <w:sz w:val="24"/>
          <w:szCs w:val="24"/>
          <w:lang w:val="sr-Cyrl-CS" w:eastAsia="ar-SA"/>
        </w:rPr>
        <w:t>на следећи начин</w:t>
      </w:r>
      <w:r w:rsidRPr="00187F91">
        <w:rPr>
          <w:rFonts w:ascii="Times New Roman" w:eastAsia="Arial Unicode MS" w:hAnsi="Times New Roman" w:cs="Times New Roman"/>
          <w:bCs/>
          <w:iCs/>
          <w:kern w:val="1"/>
          <w:sz w:val="24"/>
          <w:szCs w:val="24"/>
          <w:lang w:eastAsia="ar-SA"/>
        </w:rPr>
        <w:t>:</w:t>
      </w:r>
    </w:p>
    <w:p w:rsidR="00187F91" w:rsidRPr="00187F91" w:rsidRDefault="00187F91" w:rsidP="00187F91">
      <w:pPr>
        <w:numPr>
          <w:ilvl w:val="0"/>
          <w:numId w:val="1"/>
        </w:numPr>
        <w:tabs>
          <w:tab w:val="left" w:pos="90"/>
        </w:tabs>
        <w:suppressAutoHyphens/>
        <w:spacing w:after="0" w:line="100" w:lineRule="atLeast"/>
        <w:jc w:val="both"/>
        <w:rPr>
          <w:rFonts w:ascii="Times New Roman" w:eastAsia="Arial Unicode MS" w:hAnsi="Times New Roman" w:cs="Times New Roman"/>
          <w:bCs/>
          <w:iCs/>
          <w:kern w:val="1"/>
          <w:sz w:val="24"/>
          <w:szCs w:val="24"/>
          <w:lang w:val="sr-Cyrl-CS" w:eastAsia="ar-SA"/>
        </w:rPr>
      </w:pPr>
      <w:r w:rsidRPr="00187F91">
        <w:rPr>
          <w:rFonts w:ascii="Times New Roman" w:eastAsia="Arial Unicode MS" w:hAnsi="Times New Roman" w:cs="Times New Roman"/>
          <w:bCs/>
          <w:iCs/>
          <w:kern w:val="1"/>
          <w:sz w:val="24"/>
          <w:szCs w:val="24"/>
          <w:lang w:val="sr-Cyrl-CS" w:eastAsia="ar-SA"/>
        </w:rPr>
        <w:t>у колони 4. уписати колико износи јединична цена без ПДВ-а</w:t>
      </w:r>
      <w:r w:rsidRPr="00187F91">
        <w:rPr>
          <w:rFonts w:ascii="Times New Roman" w:eastAsia="Arial Unicode MS" w:hAnsi="Times New Roman" w:cs="Times New Roman"/>
          <w:bCs/>
          <w:iCs/>
          <w:kern w:val="1"/>
          <w:sz w:val="24"/>
          <w:szCs w:val="24"/>
          <w:lang w:eastAsia="ar-SA"/>
        </w:rPr>
        <w:t>,</w:t>
      </w:r>
      <w:r w:rsidRPr="00187F91">
        <w:rPr>
          <w:rFonts w:ascii="Times New Roman" w:eastAsia="Arial Unicode MS" w:hAnsi="Times New Roman" w:cs="Times New Roman"/>
          <w:bCs/>
          <w:iCs/>
          <w:kern w:val="1"/>
          <w:sz w:val="24"/>
          <w:szCs w:val="24"/>
          <w:lang w:val="sr-Cyrl-CS" w:eastAsia="ar-SA"/>
        </w:rPr>
        <w:t xml:space="preserve"> за сваки тражени предмет јавне набавке;</w:t>
      </w:r>
    </w:p>
    <w:p w:rsidR="00187F91" w:rsidRPr="00187F91" w:rsidRDefault="00187F91" w:rsidP="00187F91">
      <w:pPr>
        <w:numPr>
          <w:ilvl w:val="0"/>
          <w:numId w:val="1"/>
        </w:numPr>
        <w:tabs>
          <w:tab w:val="left" w:pos="90"/>
        </w:tabs>
        <w:suppressAutoHyphens/>
        <w:spacing w:after="0" w:line="100" w:lineRule="atLeast"/>
        <w:jc w:val="both"/>
        <w:rPr>
          <w:rFonts w:ascii="Times New Roman" w:eastAsia="Arial Unicode MS" w:hAnsi="Times New Roman" w:cs="Times New Roman"/>
          <w:bCs/>
          <w:iCs/>
          <w:kern w:val="1"/>
          <w:sz w:val="24"/>
          <w:szCs w:val="24"/>
          <w:lang w:val="sr-Cyrl-CS" w:eastAsia="ar-SA"/>
        </w:rPr>
      </w:pPr>
      <w:r w:rsidRPr="00187F91">
        <w:rPr>
          <w:rFonts w:ascii="Times New Roman" w:eastAsia="Arial Unicode MS" w:hAnsi="Times New Roman" w:cs="Times New Roman"/>
          <w:bCs/>
          <w:iCs/>
          <w:kern w:val="1"/>
          <w:sz w:val="24"/>
          <w:szCs w:val="24"/>
          <w:lang w:eastAsia="ar-SA"/>
        </w:rPr>
        <w:t>у колони 5. уписати укупна цена без ПДВ-а за сваки тражени предмет јавне набавке и то тако што ће помножити јединичну цену без ПДВ-а (наведену у колони 4.) са траженим количинама (које су наведене у колони 3.); На крају уписати укупну цену предмета набавке без ПДВ-а.</w:t>
      </w:r>
    </w:p>
    <w:p w:rsidR="00187F91" w:rsidRPr="00187F91" w:rsidRDefault="00187F91" w:rsidP="00187F91">
      <w:pPr>
        <w:tabs>
          <w:tab w:val="left" w:pos="90"/>
        </w:tabs>
        <w:suppressAutoHyphens/>
        <w:spacing w:after="0" w:line="100" w:lineRule="atLeast"/>
        <w:ind w:left="720"/>
        <w:jc w:val="both"/>
        <w:rPr>
          <w:rFonts w:ascii="Times New Roman" w:eastAsia="Arial Unicode MS" w:hAnsi="Times New Roman" w:cs="Times New Roman"/>
          <w:bCs/>
          <w:iCs/>
          <w:kern w:val="1"/>
          <w:sz w:val="24"/>
          <w:szCs w:val="24"/>
          <w:lang w:eastAsia="ar-SA"/>
        </w:rPr>
      </w:pPr>
    </w:p>
    <w:p w:rsidR="00187F91" w:rsidRPr="00187F91" w:rsidRDefault="00187F91" w:rsidP="00187F91">
      <w:pPr>
        <w:tabs>
          <w:tab w:val="left" w:pos="90"/>
        </w:tabs>
        <w:suppressAutoHyphens/>
        <w:spacing w:after="0" w:line="100" w:lineRule="atLeast"/>
        <w:ind w:left="720"/>
        <w:jc w:val="both"/>
        <w:rPr>
          <w:rFonts w:ascii="Times New Roman" w:eastAsia="Arial Unicode MS" w:hAnsi="Times New Roman" w:cs="Times New Roman"/>
          <w:bCs/>
          <w:iCs/>
          <w:kern w:val="1"/>
          <w:sz w:val="24"/>
          <w:szCs w:val="24"/>
          <w:lang w:eastAsia="ar-SA"/>
        </w:rPr>
      </w:pPr>
    </w:p>
    <w:tbl>
      <w:tblPr>
        <w:tblW w:w="0" w:type="auto"/>
        <w:tblInd w:w="2943" w:type="dxa"/>
        <w:tblLayout w:type="fixed"/>
        <w:tblLook w:val="0000"/>
      </w:tblPr>
      <w:tblGrid>
        <w:gridCol w:w="3080"/>
        <w:gridCol w:w="3068"/>
        <w:gridCol w:w="3094"/>
      </w:tblGrid>
      <w:tr w:rsidR="00187F91" w:rsidRPr="00187F91" w:rsidTr="006D1DDD">
        <w:tc>
          <w:tcPr>
            <w:tcW w:w="3080" w:type="dxa"/>
            <w:shd w:val="clear" w:color="auto" w:fill="auto"/>
            <w:vAlign w:val="center"/>
          </w:tcPr>
          <w:p w:rsidR="00187F91" w:rsidRPr="00187F91" w:rsidRDefault="00187F91" w:rsidP="00187F91">
            <w:pPr>
              <w:suppressAutoHyphens/>
              <w:spacing w:after="120" w:line="100" w:lineRule="atLeast"/>
              <w:jc w:val="center"/>
              <w:rPr>
                <w:rFonts w:ascii="Times New Roman" w:eastAsia="Arial Unicode MS" w:hAnsi="Times New Roman" w:cs="Times New Roman"/>
                <w:kern w:val="1"/>
                <w:sz w:val="24"/>
                <w:szCs w:val="24"/>
                <w:lang w:eastAsia="ar-SA"/>
              </w:rPr>
            </w:pPr>
            <w:r w:rsidRPr="00187F91">
              <w:rPr>
                <w:rFonts w:ascii="Times New Roman" w:eastAsia="Arial Unicode MS" w:hAnsi="Times New Roman" w:cs="Times New Roman"/>
                <w:kern w:val="1"/>
                <w:sz w:val="24"/>
                <w:szCs w:val="24"/>
                <w:lang w:eastAsia="ar-SA"/>
              </w:rPr>
              <w:t>Датум:</w:t>
            </w:r>
          </w:p>
        </w:tc>
        <w:tc>
          <w:tcPr>
            <w:tcW w:w="3068" w:type="dxa"/>
            <w:shd w:val="clear" w:color="auto" w:fill="auto"/>
            <w:vAlign w:val="center"/>
          </w:tcPr>
          <w:p w:rsidR="00187F91" w:rsidRPr="00187F91" w:rsidRDefault="00187F91" w:rsidP="00187F91">
            <w:pPr>
              <w:suppressAutoHyphens/>
              <w:spacing w:after="120" w:line="100" w:lineRule="atLeast"/>
              <w:jc w:val="center"/>
              <w:rPr>
                <w:rFonts w:ascii="Times New Roman" w:eastAsia="Arial Unicode MS" w:hAnsi="Times New Roman" w:cs="Times New Roman"/>
                <w:kern w:val="1"/>
                <w:sz w:val="24"/>
                <w:szCs w:val="24"/>
                <w:lang w:eastAsia="ar-SA"/>
              </w:rPr>
            </w:pPr>
          </w:p>
        </w:tc>
        <w:tc>
          <w:tcPr>
            <w:tcW w:w="3094" w:type="dxa"/>
            <w:shd w:val="clear" w:color="auto" w:fill="auto"/>
            <w:vAlign w:val="center"/>
          </w:tcPr>
          <w:p w:rsidR="00187F91" w:rsidRPr="00187F91" w:rsidRDefault="00187F91" w:rsidP="00187F91">
            <w:pPr>
              <w:suppressAutoHyphens/>
              <w:spacing w:after="120" w:line="100" w:lineRule="atLeast"/>
              <w:jc w:val="center"/>
              <w:rPr>
                <w:rFonts w:ascii="Times New Roman" w:eastAsia="Arial Unicode MS" w:hAnsi="Times New Roman" w:cs="Times New Roman"/>
                <w:kern w:val="1"/>
                <w:sz w:val="24"/>
                <w:szCs w:val="24"/>
                <w:lang w:eastAsia="ar-SA"/>
              </w:rPr>
            </w:pPr>
            <w:r w:rsidRPr="00187F91">
              <w:rPr>
                <w:rFonts w:ascii="Times New Roman" w:eastAsia="Arial Unicode MS" w:hAnsi="Times New Roman" w:cs="Times New Roman"/>
                <w:kern w:val="1"/>
                <w:sz w:val="24"/>
                <w:szCs w:val="24"/>
                <w:lang w:eastAsia="ar-SA"/>
              </w:rPr>
              <w:t>Потпис понуђача</w:t>
            </w:r>
          </w:p>
        </w:tc>
      </w:tr>
      <w:tr w:rsidR="00187F91" w:rsidRPr="00187F91" w:rsidTr="006D1DDD">
        <w:tc>
          <w:tcPr>
            <w:tcW w:w="3080" w:type="dxa"/>
            <w:tcBorders>
              <w:bottom w:val="single" w:sz="4" w:space="0" w:color="000000"/>
            </w:tcBorders>
            <w:shd w:val="clear" w:color="auto" w:fill="auto"/>
          </w:tcPr>
          <w:p w:rsidR="00187F91" w:rsidRPr="00187F91" w:rsidRDefault="00187F91" w:rsidP="00187F91">
            <w:pPr>
              <w:suppressAutoHyphens/>
              <w:snapToGrid w:val="0"/>
              <w:spacing w:after="120" w:line="100" w:lineRule="atLeast"/>
              <w:jc w:val="both"/>
              <w:rPr>
                <w:rFonts w:ascii="Times New Roman" w:eastAsia="Arial Unicode MS" w:hAnsi="Times New Roman" w:cs="Times New Roman"/>
                <w:kern w:val="1"/>
                <w:sz w:val="24"/>
                <w:szCs w:val="24"/>
                <w:lang w:eastAsia="ar-SA"/>
              </w:rPr>
            </w:pPr>
          </w:p>
        </w:tc>
        <w:tc>
          <w:tcPr>
            <w:tcW w:w="3068" w:type="dxa"/>
            <w:shd w:val="clear" w:color="auto" w:fill="auto"/>
          </w:tcPr>
          <w:p w:rsidR="00187F91" w:rsidRPr="00187F91" w:rsidRDefault="00187F91" w:rsidP="00187F91">
            <w:pPr>
              <w:suppressAutoHyphens/>
              <w:snapToGrid w:val="0"/>
              <w:spacing w:after="120" w:line="100" w:lineRule="atLeast"/>
              <w:jc w:val="both"/>
              <w:rPr>
                <w:rFonts w:ascii="Times New Roman" w:eastAsia="Arial Unicode MS" w:hAnsi="Times New Roman" w:cs="Times New Roman"/>
                <w:kern w:val="1"/>
                <w:sz w:val="24"/>
                <w:szCs w:val="24"/>
                <w:lang w:eastAsia="ar-SA"/>
              </w:rPr>
            </w:pPr>
          </w:p>
        </w:tc>
        <w:tc>
          <w:tcPr>
            <w:tcW w:w="3094" w:type="dxa"/>
            <w:tcBorders>
              <w:bottom w:val="single" w:sz="4" w:space="0" w:color="000000"/>
            </w:tcBorders>
            <w:shd w:val="clear" w:color="auto" w:fill="auto"/>
          </w:tcPr>
          <w:p w:rsidR="00187F91" w:rsidRPr="00187F91" w:rsidRDefault="00187F91" w:rsidP="00187F91">
            <w:pPr>
              <w:suppressAutoHyphens/>
              <w:snapToGrid w:val="0"/>
              <w:spacing w:after="120" w:line="100" w:lineRule="atLeast"/>
              <w:jc w:val="both"/>
              <w:rPr>
                <w:rFonts w:ascii="Times New Roman" w:eastAsia="Arial Unicode MS" w:hAnsi="Times New Roman" w:cs="Times New Roman"/>
                <w:kern w:val="1"/>
                <w:sz w:val="24"/>
                <w:szCs w:val="24"/>
                <w:lang w:eastAsia="ar-SA"/>
              </w:rPr>
            </w:pPr>
          </w:p>
        </w:tc>
      </w:tr>
    </w:tbl>
    <w:p w:rsidR="00205B6D" w:rsidRDefault="00205B6D"/>
    <w:sectPr w:rsidR="00205B6D" w:rsidSect="00187F91">
      <w:pgSz w:w="15840" w:h="12240" w:orient="landscape"/>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36DF"/>
    <w:multiLevelType w:val="hybridMultilevel"/>
    <w:tmpl w:val="BAEEEC36"/>
    <w:lvl w:ilvl="0" w:tplc="DD407C08">
      <w:start w:val="1"/>
      <w:numFmt w:val="decimal"/>
      <w:lvlText w:val="%1)"/>
      <w:lvlJc w:val="left"/>
      <w:pPr>
        <w:ind w:left="1425" w:hanging="360"/>
      </w:pPr>
      <w:rPr>
        <w:rFonts w:hint="default"/>
      </w:rPr>
    </w:lvl>
    <w:lvl w:ilvl="1" w:tplc="281A0019" w:tentative="1">
      <w:start w:val="1"/>
      <w:numFmt w:val="lowerLetter"/>
      <w:lvlText w:val="%2."/>
      <w:lvlJc w:val="left"/>
      <w:pPr>
        <w:ind w:left="2145" w:hanging="360"/>
      </w:pPr>
    </w:lvl>
    <w:lvl w:ilvl="2" w:tplc="281A001B" w:tentative="1">
      <w:start w:val="1"/>
      <w:numFmt w:val="lowerRoman"/>
      <w:lvlText w:val="%3."/>
      <w:lvlJc w:val="right"/>
      <w:pPr>
        <w:ind w:left="2865" w:hanging="180"/>
      </w:pPr>
    </w:lvl>
    <w:lvl w:ilvl="3" w:tplc="281A000F" w:tentative="1">
      <w:start w:val="1"/>
      <w:numFmt w:val="decimal"/>
      <w:lvlText w:val="%4."/>
      <w:lvlJc w:val="left"/>
      <w:pPr>
        <w:ind w:left="3585" w:hanging="360"/>
      </w:pPr>
    </w:lvl>
    <w:lvl w:ilvl="4" w:tplc="281A0019" w:tentative="1">
      <w:start w:val="1"/>
      <w:numFmt w:val="lowerLetter"/>
      <w:lvlText w:val="%5."/>
      <w:lvlJc w:val="left"/>
      <w:pPr>
        <w:ind w:left="4305" w:hanging="360"/>
      </w:pPr>
    </w:lvl>
    <w:lvl w:ilvl="5" w:tplc="281A001B" w:tentative="1">
      <w:start w:val="1"/>
      <w:numFmt w:val="lowerRoman"/>
      <w:lvlText w:val="%6."/>
      <w:lvlJc w:val="right"/>
      <w:pPr>
        <w:ind w:left="5025" w:hanging="180"/>
      </w:pPr>
    </w:lvl>
    <w:lvl w:ilvl="6" w:tplc="281A000F" w:tentative="1">
      <w:start w:val="1"/>
      <w:numFmt w:val="decimal"/>
      <w:lvlText w:val="%7."/>
      <w:lvlJc w:val="left"/>
      <w:pPr>
        <w:ind w:left="5745" w:hanging="360"/>
      </w:pPr>
    </w:lvl>
    <w:lvl w:ilvl="7" w:tplc="281A0019" w:tentative="1">
      <w:start w:val="1"/>
      <w:numFmt w:val="lowerLetter"/>
      <w:lvlText w:val="%8."/>
      <w:lvlJc w:val="left"/>
      <w:pPr>
        <w:ind w:left="6465" w:hanging="360"/>
      </w:pPr>
    </w:lvl>
    <w:lvl w:ilvl="8" w:tplc="281A001B" w:tentative="1">
      <w:start w:val="1"/>
      <w:numFmt w:val="lowerRoman"/>
      <w:lvlText w:val="%9."/>
      <w:lvlJc w:val="right"/>
      <w:pPr>
        <w:ind w:left="7185" w:hanging="180"/>
      </w:pPr>
    </w:lvl>
  </w:abstractNum>
  <w:abstractNum w:abstractNumId="1">
    <w:nsid w:val="11912876"/>
    <w:multiLevelType w:val="hybridMultilevel"/>
    <w:tmpl w:val="E3E6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F14877"/>
    <w:multiLevelType w:val="hybridMultilevel"/>
    <w:tmpl w:val="DEB8C1B6"/>
    <w:lvl w:ilvl="0" w:tplc="01346A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C2B75"/>
    <w:rsid w:val="000010B2"/>
    <w:rsid w:val="0002318B"/>
    <w:rsid w:val="00077E8F"/>
    <w:rsid w:val="00106D4B"/>
    <w:rsid w:val="001345CA"/>
    <w:rsid w:val="001378AC"/>
    <w:rsid w:val="00187F91"/>
    <w:rsid w:val="00190B24"/>
    <w:rsid w:val="001A00D8"/>
    <w:rsid w:val="001C2B75"/>
    <w:rsid w:val="001F373B"/>
    <w:rsid w:val="00204766"/>
    <w:rsid w:val="00205B6D"/>
    <w:rsid w:val="00225709"/>
    <w:rsid w:val="00232153"/>
    <w:rsid w:val="00304570"/>
    <w:rsid w:val="0036396A"/>
    <w:rsid w:val="00364235"/>
    <w:rsid w:val="00393423"/>
    <w:rsid w:val="003C7B2A"/>
    <w:rsid w:val="003D611F"/>
    <w:rsid w:val="003E363E"/>
    <w:rsid w:val="003F2456"/>
    <w:rsid w:val="00431C08"/>
    <w:rsid w:val="00463665"/>
    <w:rsid w:val="004D55FD"/>
    <w:rsid w:val="005119A3"/>
    <w:rsid w:val="00547609"/>
    <w:rsid w:val="00564C9A"/>
    <w:rsid w:val="00590805"/>
    <w:rsid w:val="005B108F"/>
    <w:rsid w:val="005B347D"/>
    <w:rsid w:val="005F386D"/>
    <w:rsid w:val="006059F8"/>
    <w:rsid w:val="00670809"/>
    <w:rsid w:val="00677470"/>
    <w:rsid w:val="006A22B2"/>
    <w:rsid w:val="006B4FFB"/>
    <w:rsid w:val="006D1DDD"/>
    <w:rsid w:val="006E0192"/>
    <w:rsid w:val="00704141"/>
    <w:rsid w:val="007145A1"/>
    <w:rsid w:val="0076496F"/>
    <w:rsid w:val="007B13CF"/>
    <w:rsid w:val="007E7DDF"/>
    <w:rsid w:val="00817E86"/>
    <w:rsid w:val="00846982"/>
    <w:rsid w:val="00880D6F"/>
    <w:rsid w:val="008F012E"/>
    <w:rsid w:val="009356D5"/>
    <w:rsid w:val="00936A8C"/>
    <w:rsid w:val="009563DB"/>
    <w:rsid w:val="00976DA8"/>
    <w:rsid w:val="00A15DB5"/>
    <w:rsid w:val="00AA5B02"/>
    <w:rsid w:val="00AB556C"/>
    <w:rsid w:val="00B13584"/>
    <w:rsid w:val="00B51C66"/>
    <w:rsid w:val="00B53B0F"/>
    <w:rsid w:val="00BB4B87"/>
    <w:rsid w:val="00BC64FA"/>
    <w:rsid w:val="00C10441"/>
    <w:rsid w:val="00C25EFD"/>
    <w:rsid w:val="00C36663"/>
    <w:rsid w:val="00CB3A2C"/>
    <w:rsid w:val="00CC343B"/>
    <w:rsid w:val="00D423FA"/>
    <w:rsid w:val="00DB7031"/>
    <w:rsid w:val="00E634BD"/>
    <w:rsid w:val="00F44C7A"/>
    <w:rsid w:val="00F67DDE"/>
    <w:rsid w:val="00F7699E"/>
    <w:rsid w:val="00FF18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B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8F1"/>
    <w:pPr>
      <w:ind w:left="720"/>
      <w:contextualSpacing/>
    </w:pPr>
  </w:style>
  <w:style w:type="paragraph" w:customStyle="1" w:styleId="TableParagraph">
    <w:name w:val="Table Paragraph"/>
    <w:basedOn w:val="Normal"/>
    <w:uiPriority w:val="1"/>
    <w:qFormat/>
    <w:rsid w:val="008F012E"/>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7145A1"/>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7145A1"/>
    <w:rPr>
      <w:rFonts w:ascii="Arial" w:eastAsia="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8F1"/>
    <w:pPr>
      <w:ind w:left="720"/>
      <w:contextualSpacing/>
    </w:pPr>
  </w:style>
  <w:style w:type="paragraph" w:customStyle="1" w:styleId="TableParagraph">
    <w:name w:val="Table Paragraph"/>
    <w:basedOn w:val="Normal"/>
    <w:uiPriority w:val="1"/>
    <w:qFormat/>
    <w:rsid w:val="008F012E"/>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7145A1"/>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7145A1"/>
    <w:rPr>
      <w:rFonts w:ascii="Arial" w:eastAsia="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14219</Words>
  <Characters>81053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95082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Krneta</dc:creator>
  <cp:lastModifiedBy>bilja</cp:lastModifiedBy>
  <cp:revision>2</cp:revision>
  <dcterms:created xsi:type="dcterms:W3CDTF">2024-12-27T13:37:00Z</dcterms:created>
  <dcterms:modified xsi:type="dcterms:W3CDTF">2024-12-27T13:37:00Z</dcterms:modified>
</cp:coreProperties>
</file>