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589" w:rsidRPr="00E25004" w:rsidRDefault="00BC5589" w:rsidP="00E25004">
      <w:pPr>
        <w:rPr>
          <w:b/>
          <w:bCs/>
          <w:i/>
          <w:iCs/>
          <w:sz w:val="22"/>
          <w:szCs w:val="22"/>
        </w:rPr>
      </w:pPr>
    </w:p>
    <w:p w:rsidR="00BC5589" w:rsidRPr="006D307C" w:rsidRDefault="00BC5589" w:rsidP="00BC5589">
      <w:pPr>
        <w:jc w:val="center"/>
        <w:rPr>
          <w:b/>
          <w:bCs/>
          <w:i/>
          <w:iCs/>
          <w:sz w:val="22"/>
          <w:szCs w:val="22"/>
        </w:rPr>
      </w:pPr>
    </w:p>
    <w:p w:rsidR="009461CB" w:rsidRPr="00E25004" w:rsidRDefault="009461CB" w:rsidP="009461CB">
      <w:pPr>
        <w:jc w:val="center"/>
        <w:rPr>
          <w:rFonts w:eastAsia="Arial Unicode MS"/>
          <w:b/>
          <w:bCs/>
          <w:noProof/>
          <w:sz w:val="24"/>
          <w:szCs w:val="24"/>
        </w:rPr>
      </w:pPr>
      <w:r w:rsidRPr="00E25004">
        <w:rPr>
          <w:rFonts w:eastAsia="Arial Unicode MS"/>
          <w:b/>
          <w:bCs/>
          <w:noProof/>
          <w:sz w:val="24"/>
          <w:szCs w:val="24"/>
        </w:rPr>
        <w:t>М О Д Е Л</w:t>
      </w:r>
    </w:p>
    <w:p w:rsidR="00E25004" w:rsidRPr="00E25004" w:rsidRDefault="009461CB" w:rsidP="00E25004">
      <w:pPr>
        <w:spacing w:after="240"/>
        <w:jc w:val="center"/>
        <w:rPr>
          <w:color w:val="000000"/>
          <w:sz w:val="24"/>
          <w:szCs w:val="24"/>
        </w:rPr>
      </w:pPr>
      <w:r w:rsidRPr="00E25004">
        <w:rPr>
          <w:rFonts w:eastAsia="Arial Unicode MS"/>
          <w:b/>
          <w:bCs/>
          <w:noProof/>
          <w:sz w:val="24"/>
          <w:szCs w:val="24"/>
        </w:rPr>
        <w:t>УГОВОР</w:t>
      </w:r>
      <w:r w:rsidR="00107920" w:rsidRPr="00E25004">
        <w:rPr>
          <w:rFonts w:eastAsia="Arial Unicode MS"/>
          <w:b/>
          <w:bCs/>
          <w:noProof/>
          <w:sz w:val="24"/>
          <w:szCs w:val="24"/>
        </w:rPr>
        <w:t>А</w:t>
      </w:r>
      <w:r w:rsidRPr="00E25004">
        <w:rPr>
          <w:rFonts w:eastAsia="Arial Unicode MS"/>
          <w:b/>
          <w:bCs/>
          <w:noProof/>
          <w:sz w:val="24"/>
          <w:szCs w:val="24"/>
        </w:rPr>
        <w:t xml:space="preserve"> О ЈАВНОЈ НАБАВЦИ</w:t>
      </w:r>
      <w:r w:rsidRPr="00E25004">
        <w:rPr>
          <w:rFonts w:eastAsia="Arial Unicode MS"/>
          <w:b/>
          <w:bCs/>
          <w:noProof/>
          <w:sz w:val="24"/>
          <w:szCs w:val="24"/>
        </w:rPr>
        <w:br/>
      </w:r>
      <w:r w:rsidR="00E25004" w:rsidRPr="00A33784">
        <w:rPr>
          <w:sz w:val="24"/>
          <w:szCs w:val="24"/>
          <w:lang w:val="sr-Cyrl-CS"/>
        </w:rPr>
        <w:t>Јавна набавка услуг</w:t>
      </w:r>
      <w:r w:rsidR="00E25004" w:rsidRPr="00A33784">
        <w:rPr>
          <w:sz w:val="24"/>
          <w:szCs w:val="24"/>
        </w:rPr>
        <w:t>e</w:t>
      </w:r>
      <w:r w:rsidR="00BC5589" w:rsidRPr="00A33784">
        <w:rPr>
          <w:sz w:val="24"/>
          <w:szCs w:val="24"/>
          <w:lang w:val="sr-Cyrl-CS"/>
        </w:rPr>
        <w:t xml:space="preserve"> -</w:t>
      </w:r>
      <w:r w:rsidR="00251A02" w:rsidRPr="00A33784">
        <w:rPr>
          <w:sz w:val="24"/>
          <w:szCs w:val="24"/>
          <w:lang w:val="sr-Latn-CS"/>
        </w:rPr>
        <w:t xml:space="preserve">Стручни </w:t>
      </w:r>
      <w:bookmarkStart w:id="0" w:name="_Hlk181096708"/>
      <w:r w:rsidR="00251A02" w:rsidRPr="00A33784">
        <w:rPr>
          <w:sz w:val="24"/>
          <w:szCs w:val="24"/>
          <w:lang w:val="sr-Latn-CS"/>
        </w:rPr>
        <w:t>надзор</w:t>
      </w:r>
      <w:r w:rsidR="00E25004" w:rsidRPr="00E25004">
        <w:rPr>
          <w:sz w:val="24"/>
          <w:szCs w:val="24"/>
          <w:lang w:val="sr-Cyrl-CS"/>
        </w:rPr>
        <w:t xml:space="preserve"> над</w:t>
      </w:r>
      <w:r w:rsidR="00E25004" w:rsidRPr="00E25004">
        <w:rPr>
          <w:sz w:val="24"/>
          <w:szCs w:val="24"/>
        </w:rPr>
        <w:t xml:space="preserve"> радовима на реконструкцији, адаптацији и санацији објекта ОШ „Боривоје Ж. Милојевић“ у Костајнику</w:t>
      </w:r>
    </w:p>
    <w:p w:rsidR="00BC5589" w:rsidRPr="00251A02" w:rsidRDefault="00BC5589" w:rsidP="00251A02">
      <w:pPr>
        <w:jc w:val="center"/>
        <w:rPr>
          <w:b/>
          <w:sz w:val="22"/>
          <w:szCs w:val="22"/>
          <w:lang w:val="sr-Latn-CS"/>
        </w:rPr>
      </w:pPr>
    </w:p>
    <w:bookmarkEnd w:id="0"/>
    <w:p w:rsidR="00465C53" w:rsidRPr="006D307C" w:rsidRDefault="00465C53" w:rsidP="009461CB">
      <w:pPr>
        <w:jc w:val="center"/>
        <w:rPr>
          <w:b/>
          <w:i/>
          <w:iCs/>
          <w:sz w:val="22"/>
          <w:szCs w:val="22"/>
          <w:lang w:val="sr-Cyrl-BA"/>
        </w:rPr>
      </w:pPr>
    </w:p>
    <w:p w:rsidR="009F63D6" w:rsidRPr="002B3730" w:rsidRDefault="009F63D6" w:rsidP="009F63D6">
      <w:pPr>
        <w:tabs>
          <w:tab w:val="num" w:pos="360"/>
        </w:tabs>
        <w:rPr>
          <w:b/>
          <w:bCs/>
          <w:sz w:val="24"/>
          <w:szCs w:val="24"/>
          <w:lang w:val="ru-RU"/>
        </w:rPr>
      </w:pPr>
      <w:r w:rsidRPr="002B3730">
        <w:rPr>
          <w:b/>
          <w:bCs/>
          <w:sz w:val="24"/>
          <w:szCs w:val="24"/>
          <w:lang w:val="ru-RU"/>
        </w:rPr>
        <w:t>НАРУЧИЛАЦ:</w:t>
      </w:r>
    </w:p>
    <w:p w:rsidR="009F63D6" w:rsidRPr="002B3730" w:rsidRDefault="009F63D6" w:rsidP="009F63D6">
      <w:pPr>
        <w:tabs>
          <w:tab w:val="num" w:pos="360"/>
        </w:tabs>
        <w:rPr>
          <w:b/>
          <w:bCs/>
          <w:sz w:val="24"/>
          <w:szCs w:val="24"/>
          <w:lang w:val="ru-RU"/>
        </w:rPr>
      </w:pPr>
      <w:permStart w:id="0" w:edGrp="everyone"/>
      <w:permEnd w:id="0"/>
    </w:p>
    <w:p w:rsidR="009F63D6" w:rsidRPr="004A4EDB" w:rsidRDefault="009F63D6" w:rsidP="009F63D6">
      <w:pPr>
        <w:jc w:val="both"/>
        <w:rPr>
          <w:sz w:val="24"/>
          <w:szCs w:val="24"/>
          <w:lang w:val="ru-RU"/>
        </w:rPr>
      </w:pPr>
    </w:p>
    <w:p w:rsidR="009F63D6" w:rsidRPr="004A4EDB" w:rsidRDefault="009F63D6" w:rsidP="009F63D6">
      <w:pPr>
        <w:jc w:val="both"/>
        <w:rPr>
          <w:sz w:val="24"/>
          <w:szCs w:val="24"/>
          <w:lang w:val="ru-RU"/>
        </w:rPr>
      </w:pPr>
      <w:r>
        <w:rPr>
          <w:sz w:val="24"/>
          <w:szCs w:val="24"/>
          <w:lang w:val="ru-RU"/>
        </w:rPr>
        <w:t>Општина Крупањ</w:t>
      </w:r>
      <w:r w:rsidRPr="004A4EDB">
        <w:rPr>
          <w:sz w:val="24"/>
          <w:szCs w:val="24"/>
          <w:lang w:val="ru-RU"/>
        </w:rPr>
        <w:t xml:space="preserve"> с</w:t>
      </w:r>
      <w:r>
        <w:rPr>
          <w:sz w:val="24"/>
          <w:szCs w:val="24"/>
          <w:lang w:val="ru-RU"/>
        </w:rPr>
        <w:t>а седиштем у Крупњу, ул. Маршала Тита бр.2, ПИБ:102678938, матични број:07170262, кога заступа Младен Стефановић</w:t>
      </w:r>
      <w:r w:rsidRPr="004A4EDB">
        <w:rPr>
          <w:sz w:val="24"/>
          <w:szCs w:val="24"/>
          <w:lang w:val="ru-RU"/>
        </w:rPr>
        <w:t xml:space="preserve">, председник општине/градоначелник  (у даљем тексту: Наручилац), </w:t>
      </w:r>
    </w:p>
    <w:p w:rsidR="009F63D6" w:rsidRPr="002B3730" w:rsidRDefault="009F63D6" w:rsidP="009F63D6">
      <w:pPr>
        <w:jc w:val="both"/>
        <w:rPr>
          <w:sz w:val="24"/>
          <w:szCs w:val="24"/>
          <w:lang w:val="ru-RU"/>
        </w:rPr>
      </w:pPr>
    </w:p>
    <w:p w:rsidR="009F63D6" w:rsidRPr="002B3730" w:rsidRDefault="009F63D6" w:rsidP="009F63D6">
      <w:pPr>
        <w:rPr>
          <w:sz w:val="24"/>
          <w:szCs w:val="24"/>
          <w:lang w:val="ru-RU"/>
        </w:rPr>
      </w:pPr>
      <w:r w:rsidRPr="002B3730">
        <w:rPr>
          <w:sz w:val="24"/>
          <w:szCs w:val="24"/>
          <w:lang w:val="ru-RU"/>
        </w:rPr>
        <w:t>и</w:t>
      </w:r>
    </w:p>
    <w:p w:rsidR="009F63D6" w:rsidRPr="002B3730" w:rsidRDefault="009F63D6" w:rsidP="009F63D6">
      <w:pPr>
        <w:rPr>
          <w:sz w:val="24"/>
          <w:szCs w:val="24"/>
          <w:lang w:val="ru-RU"/>
        </w:rPr>
      </w:pPr>
    </w:p>
    <w:p w:rsidR="009F63D6" w:rsidRPr="002B3730" w:rsidRDefault="00A33784" w:rsidP="009F63D6">
      <w:pPr>
        <w:tabs>
          <w:tab w:val="num" w:pos="360"/>
        </w:tabs>
        <w:rPr>
          <w:b/>
          <w:bCs/>
          <w:sz w:val="24"/>
          <w:szCs w:val="24"/>
          <w:lang w:val="ru-RU"/>
        </w:rPr>
      </w:pPr>
      <w:r>
        <w:rPr>
          <w:b/>
          <w:bCs/>
          <w:sz w:val="24"/>
          <w:szCs w:val="24"/>
        </w:rPr>
        <w:t>ИЗВРШИЛАЦ</w:t>
      </w:r>
      <w:r w:rsidR="009F63D6" w:rsidRPr="002B3730">
        <w:rPr>
          <w:b/>
          <w:bCs/>
          <w:sz w:val="24"/>
          <w:szCs w:val="24"/>
          <w:lang w:val="ru-RU"/>
        </w:rPr>
        <w:t>:</w:t>
      </w:r>
    </w:p>
    <w:p w:rsidR="009F63D6" w:rsidRPr="002B3730" w:rsidRDefault="009F63D6" w:rsidP="009F63D6">
      <w:pPr>
        <w:rPr>
          <w:sz w:val="24"/>
          <w:szCs w:val="24"/>
          <w:lang w:val="ru-RU"/>
        </w:rPr>
      </w:pPr>
    </w:p>
    <w:p w:rsidR="009F63D6" w:rsidRPr="002B3730" w:rsidRDefault="009F63D6" w:rsidP="009F63D6">
      <w:pPr>
        <w:jc w:val="both"/>
        <w:rPr>
          <w:sz w:val="24"/>
          <w:szCs w:val="24"/>
          <w:lang w:val="ru-RU"/>
        </w:rPr>
      </w:pPr>
      <w:r w:rsidRPr="002B3730">
        <w:rPr>
          <w:sz w:val="24"/>
          <w:szCs w:val="24"/>
          <w:lang w:val="ru-RU"/>
        </w:rPr>
        <w:t>______________________________________________са</w:t>
      </w:r>
      <w:r w:rsidR="00A33784">
        <w:rPr>
          <w:sz w:val="24"/>
          <w:szCs w:val="24"/>
          <w:lang w:val="ru-RU"/>
        </w:rPr>
        <w:t xml:space="preserve"> седиштем у __________________</w:t>
      </w:r>
    </w:p>
    <w:p w:rsidR="009F63D6" w:rsidRPr="00A33784" w:rsidRDefault="009F63D6" w:rsidP="009F63D6">
      <w:pPr>
        <w:ind w:left="708" w:firstLine="708"/>
        <w:jc w:val="both"/>
        <w:rPr>
          <w:sz w:val="24"/>
          <w:szCs w:val="24"/>
        </w:rPr>
      </w:pPr>
      <w:r w:rsidRPr="002B3730">
        <w:rPr>
          <w:i/>
          <w:iCs/>
          <w:sz w:val="24"/>
          <w:szCs w:val="24"/>
        </w:rPr>
        <w:t>назив из</w:t>
      </w:r>
      <w:r w:rsidR="00A33784">
        <w:rPr>
          <w:i/>
          <w:iCs/>
          <w:sz w:val="24"/>
          <w:szCs w:val="24"/>
        </w:rPr>
        <w:t>вршиоца</w:t>
      </w:r>
    </w:p>
    <w:p w:rsidR="009F63D6" w:rsidRPr="002B3730" w:rsidRDefault="009F63D6" w:rsidP="009F63D6">
      <w:pPr>
        <w:jc w:val="both"/>
        <w:rPr>
          <w:sz w:val="24"/>
          <w:szCs w:val="24"/>
          <w:lang w:val="ru-RU"/>
        </w:rPr>
      </w:pPr>
      <w:r w:rsidRPr="002B3730">
        <w:rPr>
          <w:sz w:val="24"/>
          <w:szCs w:val="24"/>
          <w:lang w:val="ru-RU"/>
        </w:rPr>
        <w:t>ул.________________________________бр. ______, ПИБ___________________ кога заступа</w:t>
      </w:r>
    </w:p>
    <w:p w:rsidR="009F63D6" w:rsidRPr="002B3730" w:rsidRDefault="009F63D6" w:rsidP="009F63D6">
      <w:pPr>
        <w:ind w:left="1416" w:firstLine="708"/>
        <w:jc w:val="both"/>
        <w:rPr>
          <w:sz w:val="24"/>
          <w:szCs w:val="24"/>
          <w:lang w:val="ru-RU"/>
        </w:rPr>
      </w:pPr>
      <w:r w:rsidRPr="002B3730">
        <w:rPr>
          <w:i/>
          <w:iCs/>
          <w:sz w:val="24"/>
          <w:szCs w:val="24"/>
        </w:rPr>
        <w:t>адреса</w:t>
      </w:r>
    </w:p>
    <w:p w:rsidR="009F63D6" w:rsidRPr="002B3730" w:rsidRDefault="009F63D6" w:rsidP="009F63D6">
      <w:pPr>
        <w:jc w:val="both"/>
        <w:rPr>
          <w:sz w:val="24"/>
          <w:szCs w:val="24"/>
          <w:lang w:val="ru-RU"/>
        </w:rPr>
      </w:pPr>
      <w:r w:rsidRPr="002B3730">
        <w:rPr>
          <w:sz w:val="24"/>
          <w:szCs w:val="24"/>
          <w:lang w:val="ru-RU"/>
        </w:rPr>
        <w:t>___________________________________________________</w:t>
      </w:r>
      <w:r w:rsidR="00A33784">
        <w:rPr>
          <w:sz w:val="24"/>
          <w:szCs w:val="24"/>
          <w:lang w:val="ru-RU"/>
        </w:rPr>
        <w:t xml:space="preserve"> (у даљем тексту: Извршилац</w:t>
      </w:r>
      <w:r w:rsidRPr="002B3730">
        <w:rPr>
          <w:sz w:val="24"/>
          <w:szCs w:val="24"/>
          <w:lang w:val="ru-RU"/>
        </w:rPr>
        <w:t>).</w:t>
      </w:r>
    </w:p>
    <w:p w:rsidR="009F63D6" w:rsidRPr="002B3730" w:rsidRDefault="009F63D6" w:rsidP="009F63D6">
      <w:pPr>
        <w:jc w:val="both"/>
        <w:rPr>
          <w:sz w:val="24"/>
          <w:szCs w:val="24"/>
          <w:lang w:val="ru-RU"/>
        </w:rPr>
      </w:pPr>
    </w:p>
    <w:p w:rsidR="009F63D6" w:rsidRPr="002B3730" w:rsidRDefault="009F63D6" w:rsidP="009F63D6">
      <w:pPr>
        <w:jc w:val="both"/>
        <w:rPr>
          <w:sz w:val="24"/>
          <w:szCs w:val="24"/>
          <w:lang w:val="ru-RU"/>
        </w:rPr>
      </w:pPr>
      <w:r w:rsidRPr="002B3730">
        <w:rPr>
          <w:sz w:val="24"/>
          <w:szCs w:val="24"/>
          <w:lang w:val="ru-RU"/>
        </w:rPr>
        <w:t xml:space="preserve">Или </w:t>
      </w:r>
    </w:p>
    <w:p w:rsidR="009F63D6" w:rsidRPr="002B3730" w:rsidRDefault="009F63D6" w:rsidP="009F63D6">
      <w:pPr>
        <w:jc w:val="both"/>
        <w:rPr>
          <w:sz w:val="24"/>
          <w:szCs w:val="24"/>
          <w:lang w:val="ru-RU"/>
        </w:rPr>
      </w:pPr>
    </w:p>
    <w:p w:rsidR="009F63D6" w:rsidRPr="002B3730" w:rsidRDefault="009F63D6" w:rsidP="009F63D6">
      <w:pPr>
        <w:jc w:val="both"/>
        <w:rPr>
          <w:sz w:val="24"/>
          <w:szCs w:val="24"/>
          <w:lang w:val="ru-RU"/>
        </w:rPr>
      </w:pPr>
      <w:r w:rsidRPr="002B3730">
        <w:rPr>
          <w:sz w:val="24"/>
          <w:szCs w:val="24"/>
          <w:lang w:val="ru-RU"/>
        </w:rPr>
        <w:t xml:space="preserve">Носилац посла ____________________________________са седиштем у _________________ </w:t>
      </w:r>
    </w:p>
    <w:p w:rsidR="009F63D6" w:rsidRPr="002B3730" w:rsidRDefault="009F63D6" w:rsidP="009F63D6">
      <w:pPr>
        <w:ind w:left="2124" w:firstLine="708"/>
        <w:jc w:val="both"/>
        <w:rPr>
          <w:sz w:val="24"/>
          <w:szCs w:val="24"/>
          <w:lang w:val="ru-RU"/>
        </w:rPr>
      </w:pPr>
      <w:r w:rsidRPr="002B3730">
        <w:rPr>
          <w:i/>
          <w:iCs/>
          <w:sz w:val="24"/>
          <w:szCs w:val="24"/>
        </w:rPr>
        <w:t>назив носиоца посла</w:t>
      </w:r>
    </w:p>
    <w:p w:rsidR="009F63D6" w:rsidRPr="00A33784" w:rsidRDefault="009F63D6" w:rsidP="00A33784">
      <w:pPr>
        <w:jc w:val="both"/>
        <w:rPr>
          <w:sz w:val="24"/>
          <w:szCs w:val="24"/>
          <w:lang w:val="ru-RU"/>
        </w:rPr>
      </w:pPr>
      <w:r w:rsidRPr="002B3730">
        <w:rPr>
          <w:sz w:val="24"/>
          <w:szCs w:val="24"/>
          <w:lang w:val="ru-RU"/>
        </w:rPr>
        <w:t>ул._________________________________бр. ______, ПИБ___________________ кога заступ</w:t>
      </w:r>
      <w:r w:rsidR="00A33784">
        <w:rPr>
          <w:sz w:val="24"/>
          <w:szCs w:val="24"/>
          <w:lang w:val="ru-RU"/>
        </w:rPr>
        <w:t xml:space="preserve">а </w:t>
      </w:r>
    </w:p>
    <w:p w:rsidR="009F63D6" w:rsidRPr="002B3730" w:rsidRDefault="009F63D6" w:rsidP="009F63D6">
      <w:pPr>
        <w:jc w:val="both"/>
        <w:rPr>
          <w:sz w:val="24"/>
          <w:szCs w:val="24"/>
          <w:lang w:val="ru-RU"/>
        </w:rPr>
      </w:pPr>
      <w:r w:rsidRPr="002B3730">
        <w:rPr>
          <w:sz w:val="24"/>
          <w:szCs w:val="24"/>
          <w:lang w:val="ru-RU"/>
        </w:rPr>
        <w:t>___</w:t>
      </w:r>
      <w:r w:rsidR="00A33784">
        <w:rPr>
          <w:sz w:val="24"/>
          <w:szCs w:val="24"/>
          <w:lang w:val="ru-RU"/>
        </w:rPr>
        <w:t>_____________________ (у даљем тексту: Извршилац</w:t>
      </w:r>
      <w:r w:rsidRPr="002B3730">
        <w:rPr>
          <w:sz w:val="24"/>
          <w:szCs w:val="24"/>
          <w:lang w:val="ru-RU"/>
        </w:rPr>
        <w:t xml:space="preserve">) са члановима групе </w:t>
      </w:r>
    </w:p>
    <w:p w:rsidR="009F63D6" w:rsidRPr="002B3730" w:rsidRDefault="009F63D6" w:rsidP="009F63D6">
      <w:pPr>
        <w:jc w:val="both"/>
        <w:rPr>
          <w:sz w:val="24"/>
          <w:szCs w:val="24"/>
          <w:lang w:val="ru-RU"/>
        </w:rPr>
      </w:pPr>
    </w:p>
    <w:p w:rsidR="009F63D6" w:rsidRPr="002B3730" w:rsidRDefault="009F63D6" w:rsidP="009F63D6">
      <w:pPr>
        <w:jc w:val="both"/>
        <w:rPr>
          <w:sz w:val="24"/>
          <w:szCs w:val="24"/>
          <w:lang w:val="ru-RU"/>
        </w:rPr>
      </w:pPr>
      <w:r w:rsidRPr="002B3730">
        <w:rPr>
          <w:sz w:val="24"/>
          <w:szCs w:val="24"/>
          <w:lang w:val="ru-RU"/>
        </w:rPr>
        <w:t>__________</w:t>
      </w:r>
      <w:r w:rsidR="00A33784">
        <w:rPr>
          <w:sz w:val="24"/>
          <w:szCs w:val="24"/>
          <w:lang w:val="ru-RU"/>
        </w:rPr>
        <w:t>_____________________________</w:t>
      </w:r>
      <w:r w:rsidRPr="002B3730">
        <w:rPr>
          <w:sz w:val="24"/>
          <w:szCs w:val="24"/>
          <w:lang w:val="ru-RU"/>
        </w:rPr>
        <w:t xml:space="preserve">са седиштем у _________________________ </w:t>
      </w:r>
    </w:p>
    <w:p w:rsidR="009F63D6" w:rsidRPr="002B3730" w:rsidRDefault="009F63D6" w:rsidP="009F63D6">
      <w:pPr>
        <w:ind w:left="708" w:firstLine="708"/>
        <w:jc w:val="both"/>
        <w:rPr>
          <w:sz w:val="24"/>
          <w:szCs w:val="24"/>
          <w:lang w:val="ru-RU"/>
        </w:rPr>
      </w:pPr>
      <w:r w:rsidRPr="002B3730">
        <w:rPr>
          <w:i/>
          <w:iCs/>
          <w:sz w:val="24"/>
          <w:szCs w:val="24"/>
        </w:rPr>
        <w:t>назив члана групе</w:t>
      </w:r>
    </w:p>
    <w:p w:rsidR="009F63D6" w:rsidRPr="002B3730" w:rsidRDefault="009F63D6" w:rsidP="009F63D6">
      <w:pPr>
        <w:jc w:val="both"/>
        <w:rPr>
          <w:sz w:val="24"/>
          <w:szCs w:val="24"/>
          <w:lang w:val="ru-RU"/>
        </w:rPr>
      </w:pPr>
      <w:r w:rsidRPr="002B3730">
        <w:rPr>
          <w:sz w:val="24"/>
          <w:szCs w:val="24"/>
          <w:lang w:val="ru-RU"/>
        </w:rPr>
        <w:t>ул.________________________________________бр. ______, ПИБ_______________ и</w:t>
      </w:r>
    </w:p>
    <w:p w:rsidR="009F63D6" w:rsidRPr="002B3730" w:rsidRDefault="009F63D6" w:rsidP="009F63D6">
      <w:pPr>
        <w:ind w:left="1416" w:firstLine="708"/>
        <w:jc w:val="both"/>
        <w:rPr>
          <w:sz w:val="24"/>
          <w:szCs w:val="24"/>
          <w:lang w:val="ru-RU"/>
        </w:rPr>
      </w:pPr>
      <w:r w:rsidRPr="002B3730">
        <w:rPr>
          <w:i/>
          <w:iCs/>
          <w:sz w:val="24"/>
          <w:szCs w:val="24"/>
        </w:rPr>
        <w:t>адреса</w:t>
      </w:r>
    </w:p>
    <w:p w:rsidR="009F63D6" w:rsidRPr="002B3730" w:rsidRDefault="009F63D6" w:rsidP="009F63D6">
      <w:pPr>
        <w:jc w:val="both"/>
        <w:rPr>
          <w:sz w:val="24"/>
          <w:szCs w:val="24"/>
          <w:lang w:val="ru-RU"/>
        </w:rPr>
      </w:pPr>
    </w:p>
    <w:p w:rsidR="009F63D6" w:rsidRPr="002B3730" w:rsidRDefault="009F63D6" w:rsidP="009F63D6">
      <w:pPr>
        <w:jc w:val="both"/>
        <w:rPr>
          <w:sz w:val="24"/>
          <w:szCs w:val="24"/>
          <w:lang w:val="ru-RU"/>
        </w:rPr>
      </w:pPr>
      <w:r w:rsidRPr="002B3730">
        <w:rPr>
          <w:sz w:val="24"/>
          <w:szCs w:val="24"/>
          <w:lang w:val="ru-RU"/>
        </w:rPr>
        <w:t>__________________________________________са седи</w:t>
      </w:r>
      <w:r w:rsidR="00A33784">
        <w:rPr>
          <w:sz w:val="24"/>
          <w:szCs w:val="24"/>
          <w:lang w:val="ru-RU"/>
        </w:rPr>
        <w:t>штем у ______________________</w:t>
      </w:r>
    </w:p>
    <w:p w:rsidR="009F63D6" w:rsidRPr="002B3730" w:rsidRDefault="009F63D6" w:rsidP="009F63D6">
      <w:pPr>
        <w:ind w:left="708" w:firstLine="708"/>
        <w:jc w:val="both"/>
        <w:rPr>
          <w:sz w:val="24"/>
          <w:szCs w:val="24"/>
          <w:lang w:val="ru-RU"/>
        </w:rPr>
      </w:pPr>
      <w:r w:rsidRPr="002B3730">
        <w:rPr>
          <w:i/>
          <w:iCs/>
          <w:sz w:val="24"/>
          <w:szCs w:val="24"/>
        </w:rPr>
        <w:t>назив члана групе</w:t>
      </w:r>
    </w:p>
    <w:p w:rsidR="009F63D6" w:rsidRPr="002B3730" w:rsidRDefault="009F63D6" w:rsidP="009F63D6">
      <w:pPr>
        <w:jc w:val="both"/>
        <w:rPr>
          <w:sz w:val="24"/>
          <w:szCs w:val="24"/>
          <w:lang w:val="ru-RU"/>
        </w:rPr>
      </w:pPr>
      <w:r w:rsidRPr="002B3730">
        <w:rPr>
          <w:sz w:val="24"/>
          <w:szCs w:val="24"/>
          <w:lang w:val="ru-RU"/>
        </w:rPr>
        <w:t xml:space="preserve">ул.________________________________________бр. ______, ПИБ_______________________ </w:t>
      </w:r>
    </w:p>
    <w:p w:rsidR="009F63D6" w:rsidRPr="002B3730" w:rsidRDefault="009F63D6" w:rsidP="009F63D6">
      <w:pPr>
        <w:jc w:val="both"/>
        <w:rPr>
          <w:sz w:val="24"/>
          <w:szCs w:val="24"/>
          <w:lang w:val="ru-RU"/>
        </w:rPr>
      </w:pPr>
    </w:p>
    <w:p w:rsidR="009F63D6" w:rsidRPr="002B3730" w:rsidRDefault="009F63D6" w:rsidP="009F63D6">
      <w:pPr>
        <w:jc w:val="both"/>
        <w:rPr>
          <w:sz w:val="24"/>
          <w:szCs w:val="24"/>
          <w:lang w:val="ru-RU"/>
        </w:rPr>
      </w:pPr>
      <w:r w:rsidRPr="002B3730">
        <w:rPr>
          <w:sz w:val="24"/>
          <w:szCs w:val="24"/>
          <w:lang w:val="ru-RU"/>
        </w:rPr>
        <w:t>или</w:t>
      </w:r>
    </w:p>
    <w:p w:rsidR="009F63D6" w:rsidRPr="002B3730" w:rsidRDefault="009F63D6" w:rsidP="009F63D6">
      <w:pPr>
        <w:jc w:val="both"/>
        <w:rPr>
          <w:sz w:val="24"/>
          <w:szCs w:val="24"/>
          <w:lang w:val="ru-RU"/>
        </w:rPr>
      </w:pPr>
    </w:p>
    <w:p w:rsidR="009F63D6" w:rsidRPr="002B3730" w:rsidRDefault="009F63D6" w:rsidP="009F63D6">
      <w:pPr>
        <w:jc w:val="both"/>
        <w:rPr>
          <w:sz w:val="24"/>
          <w:szCs w:val="24"/>
          <w:lang w:val="ru-RU"/>
        </w:rPr>
      </w:pPr>
      <w:r w:rsidRPr="002B3730">
        <w:rPr>
          <w:sz w:val="24"/>
          <w:szCs w:val="24"/>
          <w:lang w:val="ru-RU"/>
        </w:rPr>
        <w:t>Носилац посла ____</w:t>
      </w:r>
      <w:r w:rsidR="00A33784">
        <w:rPr>
          <w:sz w:val="24"/>
          <w:szCs w:val="24"/>
          <w:lang w:val="ru-RU"/>
        </w:rPr>
        <w:t>_______________________________</w:t>
      </w:r>
      <w:r w:rsidRPr="002B3730">
        <w:rPr>
          <w:sz w:val="24"/>
          <w:szCs w:val="24"/>
          <w:lang w:val="ru-RU"/>
        </w:rPr>
        <w:t xml:space="preserve">са седиштем у _________________ </w:t>
      </w:r>
    </w:p>
    <w:p w:rsidR="009F63D6" w:rsidRPr="002B3730" w:rsidRDefault="009F63D6" w:rsidP="009F63D6">
      <w:pPr>
        <w:ind w:left="2124" w:firstLine="708"/>
        <w:jc w:val="both"/>
        <w:rPr>
          <w:sz w:val="24"/>
          <w:szCs w:val="24"/>
          <w:lang w:val="ru-RU"/>
        </w:rPr>
      </w:pPr>
      <w:r w:rsidRPr="002B3730">
        <w:rPr>
          <w:i/>
          <w:iCs/>
          <w:sz w:val="24"/>
          <w:szCs w:val="24"/>
        </w:rPr>
        <w:t>назив носиоца посла</w:t>
      </w:r>
    </w:p>
    <w:p w:rsidR="009F63D6" w:rsidRPr="002B3730" w:rsidRDefault="009F63D6" w:rsidP="009F63D6">
      <w:pPr>
        <w:jc w:val="both"/>
        <w:rPr>
          <w:sz w:val="24"/>
          <w:szCs w:val="24"/>
          <w:lang w:val="ru-RU"/>
        </w:rPr>
      </w:pPr>
      <w:r w:rsidRPr="002B3730">
        <w:rPr>
          <w:sz w:val="24"/>
          <w:szCs w:val="24"/>
          <w:lang w:val="ru-RU"/>
        </w:rPr>
        <w:t>ул._________________________________бр. ______, ПИБ___________________ кога заступа</w:t>
      </w:r>
    </w:p>
    <w:p w:rsidR="009F63D6" w:rsidRPr="002B3730" w:rsidRDefault="009F63D6" w:rsidP="009F63D6">
      <w:pPr>
        <w:ind w:left="1416" w:firstLine="708"/>
        <w:jc w:val="both"/>
        <w:rPr>
          <w:sz w:val="24"/>
          <w:szCs w:val="24"/>
          <w:lang w:val="ru-RU"/>
        </w:rPr>
      </w:pPr>
      <w:r w:rsidRPr="002B3730">
        <w:rPr>
          <w:i/>
          <w:iCs/>
          <w:sz w:val="24"/>
          <w:szCs w:val="24"/>
        </w:rPr>
        <w:t>адреса</w:t>
      </w:r>
    </w:p>
    <w:p w:rsidR="009F63D6" w:rsidRPr="002B3730" w:rsidRDefault="009F63D6" w:rsidP="009F63D6">
      <w:pPr>
        <w:jc w:val="both"/>
        <w:rPr>
          <w:sz w:val="24"/>
          <w:szCs w:val="24"/>
          <w:lang w:val="ru-RU"/>
        </w:rPr>
      </w:pPr>
      <w:r w:rsidRPr="002B3730">
        <w:rPr>
          <w:sz w:val="24"/>
          <w:szCs w:val="24"/>
          <w:lang w:val="ru-RU"/>
        </w:rPr>
        <w:t>___________________________________</w:t>
      </w:r>
      <w:r w:rsidR="00A33784">
        <w:rPr>
          <w:sz w:val="24"/>
          <w:szCs w:val="24"/>
          <w:lang w:val="ru-RU"/>
        </w:rPr>
        <w:t xml:space="preserve"> (у даљем тексту: Извршилац</w:t>
      </w:r>
      <w:r w:rsidRPr="002B3730">
        <w:rPr>
          <w:sz w:val="24"/>
          <w:szCs w:val="24"/>
          <w:lang w:val="ru-RU"/>
        </w:rPr>
        <w:t>) са подизвођачем</w:t>
      </w:r>
    </w:p>
    <w:p w:rsidR="009F63D6" w:rsidRPr="002B3730" w:rsidRDefault="009F63D6" w:rsidP="009F63D6">
      <w:pPr>
        <w:jc w:val="both"/>
        <w:rPr>
          <w:sz w:val="24"/>
          <w:szCs w:val="24"/>
          <w:lang w:val="ru-RU"/>
        </w:rPr>
      </w:pPr>
    </w:p>
    <w:p w:rsidR="009F63D6" w:rsidRPr="002B3730" w:rsidRDefault="009F63D6" w:rsidP="009F63D6">
      <w:pPr>
        <w:jc w:val="both"/>
        <w:rPr>
          <w:sz w:val="24"/>
          <w:szCs w:val="24"/>
          <w:lang w:val="ru-RU"/>
        </w:rPr>
      </w:pPr>
      <w:r w:rsidRPr="002B3730">
        <w:rPr>
          <w:sz w:val="24"/>
          <w:szCs w:val="24"/>
          <w:lang w:val="ru-RU"/>
        </w:rPr>
        <w:t xml:space="preserve">__________________________________________са седиштем у _________________ </w:t>
      </w:r>
    </w:p>
    <w:p w:rsidR="009F63D6" w:rsidRPr="002B3730" w:rsidRDefault="009F63D6" w:rsidP="009F63D6">
      <w:pPr>
        <w:ind w:left="708" w:firstLine="708"/>
        <w:jc w:val="both"/>
        <w:rPr>
          <w:sz w:val="24"/>
          <w:szCs w:val="24"/>
          <w:lang w:val="ru-RU"/>
        </w:rPr>
      </w:pPr>
      <w:r w:rsidRPr="002B3730">
        <w:rPr>
          <w:i/>
          <w:iCs/>
          <w:sz w:val="24"/>
          <w:szCs w:val="24"/>
        </w:rPr>
        <w:t>назив Подизвођача</w:t>
      </w:r>
    </w:p>
    <w:p w:rsidR="009F63D6" w:rsidRPr="002B3730" w:rsidRDefault="009F63D6" w:rsidP="009F63D6">
      <w:pPr>
        <w:jc w:val="both"/>
        <w:rPr>
          <w:sz w:val="24"/>
          <w:szCs w:val="24"/>
          <w:lang w:val="ru-RU"/>
        </w:rPr>
      </w:pPr>
      <w:r w:rsidRPr="002B3730">
        <w:rPr>
          <w:sz w:val="24"/>
          <w:szCs w:val="24"/>
          <w:lang w:val="ru-RU"/>
        </w:rPr>
        <w:t>ул.________________________________________бр. ______, ПИБ_______________ и</w:t>
      </w:r>
    </w:p>
    <w:p w:rsidR="009F63D6" w:rsidRPr="002B3730" w:rsidRDefault="009F63D6" w:rsidP="009F63D6">
      <w:pPr>
        <w:ind w:left="1416" w:firstLine="708"/>
        <w:jc w:val="both"/>
        <w:rPr>
          <w:sz w:val="24"/>
          <w:szCs w:val="24"/>
          <w:lang w:val="ru-RU"/>
        </w:rPr>
      </w:pPr>
      <w:r w:rsidRPr="002B3730">
        <w:rPr>
          <w:i/>
          <w:iCs/>
          <w:sz w:val="24"/>
          <w:szCs w:val="24"/>
        </w:rPr>
        <w:t>адреса</w:t>
      </w:r>
    </w:p>
    <w:p w:rsidR="009F63D6" w:rsidRDefault="009F63D6" w:rsidP="009F63D6">
      <w:pPr>
        <w:keepNext/>
        <w:jc w:val="center"/>
        <w:rPr>
          <w:bCs/>
          <w:sz w:val="24"/>
          <w:szCs w:val="24"/>
          <w:lang w:val="ru-RU"/>
        </w:rPr>
      </w:pPr>
    </w:p>
    <w:p w:rsidR="00483D36" w:rsidRPr="00921949" w:rsidRDefault="009F63D6" w:rsidP="00921949">
      <w:pPr>
        <w:keepNext/>
        <w:jc w:val="center"/>
        <w:rPr>
          <w:bCs/>
          <w:sz w:val="24"/>
          <w:szCs w:val="24"/>
          <w:lang w:val="ru-RU"/>
        </w:rPr>
      </w:pPr>
      <w:r w:rsidRPr="002B3730">
        <w:rPr>
          <w:bCs/>
          <w:sz w:val="24"/>
          <w:szCs w:val="24"/>
          <w:lang w:val="ru-RU"/>
        </w:rPr>
        <w:t xml:space="preserve">Члан 1. </w:t>
      </w:r>
    </w:p>
    <w:p w:rsidR="00DF3318" w:rsidRPr="00A33784" w:rsidRDefault="00483D36" w:rsidP="00D3055E">
      <w:pPr>
        <w:shd w:val="clear" w:color="auto" w:fill="FFFFFF"/>
        <w:spacing w:before="120"/>
        <w:jc w:val="both"/>
        <w:outlineLvl w:val="4"/>
        <w:rPr>
          <w:b/>
          <w:bCs/>
          <w:i/>
          <w:iCs/>
          <w:sz w:val="24"/>
          <w:szCs w:val="24"/>
          <w:lang w:val="sr-Latn-CS"/>
        </w:rPr>
      </w:pPr>
      <w:r w:rsidRPr="00A33784">
        <w:rPr>
          <w:b/>
          <w:bCs/>
          <w:i/>
          <w:iCs/>
          <w:sz w:val="24"/>
          <w:szCs w:val="24"/>
          <w:lang w:val="sr-Latn-CS"/>
        </w:rPr>
        <w:t>Уговорне стране сагласно констатују:</w:t>
      </w:r>
      <w:r w:rsidR="00BC5589" w:rsidRPr="00A33784">
        <w:rPr>
          <w:b/>
          <w:bCs/>
          <w:i/>
          <w:iCs/>
          <w:sz w:val="24"/>
          <w:szCs w:val="24"/>
          <w:lang w:val="sr-Latn-CS"/>
        </w:rPr>
        <w:tab/>
      </w:r>
      <w:r w:rsidR="00BC5589" w:rsidRPr="00A33784">
        <w:rPr>
          <w:b/>
          <w:bCs/>
          <w:i/>
          <w:iCs/>
          <w:sz w:val="24"/>
          <w:szCs w:val="24"/>
          <w:lang w:val="sr-Latn-CS"/>
        </w:rPr>
        <w:tab/>
      </w:r>
      <w:r w:rsidR="00BC5589" w:rsidRPr="00A33784">
        <w:rPr>
          <w:b/>
          <w:bCs/>
          <w:i/>
          <w:iCs/>
          <w:sz w:val="24"/>
          <w:szCs w:val="24"/>
          <w:lang w:val="sr-Latn-CS"/>
        </w:rPr>
        <w:tab/>
      </w:r>
    </w:p>
    <w:p w:rsidR="00483D36" w:rsidRPr="00A33784" w:rsidRDefault="00483D36" w:rsidP="005D2338">
      <w:pPr>
        <w:ind w:firstLine="720"/>
        <w:jc w:val="both"/>
        <w:rPr>
          <w:b/>
          <w:sz w:val="24"/>
          <w:szCs w:val="24"/>
          <w:lang w:val="sr-Cyrl-CS"/>
        </w:rPr>
      </w:pPr>
      <w:r w:rsidRPr="00A33784">
        <w:rPr>
          <w:noProof/>
          <w:sz w:val="24"/>
          <w:szCs w:val="24"/>
          <w:lang w:val="sr-Cyrl-CS"/>
        </w:rPr>
        <w:t>- Д</w:t>
      </w:r>
      <w:r w:rsidR="00D63E40" w:rsidRPr="00A33784">
        <w:rPr>
          <w:noProof/>
          <w:sz w:val="24"/>
          <w:szCs w:val="24"/>
        </w:rPr>
        <w:t xml:space="preserve">а је Наручилац у складу </w:t>
      </w:r>
      <w:r w:rsidR="00D63E40" w:rsidRPr="005D2338">
        <w:rPr>
          <w:noProof/>
          <w:sz w:val="24"/>
          <w:szCs w:val="24"/>
        </w:rPr>
        <w:t>чланом 52.Закона о јавним набавкама</w:t>
      </w:r>
      <w:r w:rsidR="00D63E40" w:rsidRPr="00A33784">
        <w:rPr>
          <w:noProof/>
          <w:sz w:val="24"/>
          <w:szCs w:val="24"/>
        </w:rPr>
        <w:t xml:space="preserve"> (</w:t>
      </w:r>
      <w:r w:rsidR="00D63E40" w:rsidRPr="00A33784">
        <w:rPr>
          <w:i/>
          <w:noProof/>
          <w:sz w:val="24"/>
          <w:szCs w:val="24"/>
        </w:rPr>
        <w:t>„Службени гласник РС” број 91/19</w:t>
      </w:r>
      <w:r w:rsidRPr="00A33784">
        <w:rPr>
          <w:i/>
          <w:noProof/>
          <w:sz w:val="24"/>
          <w:szCs w:val="24"/>
          <w:lang w:val="sr-Cyrl-CS"/>
        </w:rPr>
        <w:t xml:space="preserve"> и </w:t>
      </w:r>
      <w:r w:rsidR="000B4075" w:rsidRPr="00A33784">
        <w:rPr>
          <w:i/>
          <w:noProof/>
          <w:sz w:val="24"/>
          <w:szCs w:val="24"/>
        </w:rPr>
        <w:t>92/2023</w:t>
      </w:r>
      <w:r w:rsidR="00D63E40" w:rsidRPr="00A33784">
        <w:rPr>
          <w:i/>
          <w:noProof/>
          <w:sz w:val="24"/>
          <w:szCs w:val="24"/>
        </w:rPr>
        <w:t xml:space="preserve"> у даљем тексту:</w:t>
      </w:r>
      <w:r w:rsidR="00D63E40" w:rsidRPr="005D2338">
        <w:rPr>
          <w:i/>
          <w:noProof/>
          <w:sz w:val="24"/>
          <w:szCs w:val="24"/>
        </w:rPr>
        <w:t xml:space="preserve"> </w:t>
      </w:r>
      <w:r w:rsidR="00D63E40" w:rsidRPr="005D2338">
        <w:rPr>
          <w:noProof/>
          <w:sz w:val="24"/>
          <w:szCs w:val="24"/>
        </w:rPr>
        <w:t>ЗЈН</w:t>
      </w:r>
      <w:r w:rsidR="00D63E40" w:rsidRPr="00A33784">
        <w:rPr>
          <w:noProof/>
          <w:sz w:val="24"/>
          <w:szCs w:val="24"/>
        </w:rPr>
        <w:t xml:space="preserve">) спровео отворени поступак јавне набавке </w:t>
      </w:r>
      <w:r w:rsidR="00A33784" w:rsidRPr="00A33784">
        <w:rPr>
          <w:noProof/>
          <w:sz w:val="24"/>
          <w:szCs w:val="24"/>
        </w:rPr>
        <w:t>услуге</w:t>
      </w:r>
      <w:r w:rsidR="00D63E40" w:rsidRPr="00A33784">
        <w:rPr>
          <w:noProof/>
          <w:sz w:val="24"/>
          <w:szCs w:val="24"/>
        </w:rPr>
        <w:t xml:space="preserve">- </w:t>
      </w:r>
      <w:r w:rsidR="001906E4" w:rsidRPr="00A33784">
        <w:rPr>
          <w:sz w:val="24"/>
          <w:szCs w:val="24"/>
          <w:lang w:val="sr-Latn-CS"/>
        </w:rPr>
        <w:t>Стручни</w:t>
      </w:r>
      <w:r w:rsidR="001906E4" w:rsidRPr="00A33784">
        <w:rPr>
          <w:b/>
          <w:sz w:val="24"/>
          <w:szCs w:val="24"/>
          <w:lang w:val="sr-Latn-CS"/>
        </w:rPr>
        <w:t xml:space="preserve"> </w:t>
      </w:r>
      <w:r w:rsidR="00A33784" w:rsidRPr="00A33784">
        <w:rPr>
          <w:sz w:val="24"/>
          <w:szCs w:val="24"/>
          <w:lang w:val="sr-Latn-CS"/>
        </w:rPr>
        <w:t>надзор</w:t>
      </w:r>
      <w:r w:rsidR="00A33784" w:rsidRPr="00E25004">
        <w:rPr>
          <w:sz w:val="24"/>
          <w:szCs w:val="24"/>
          <w:lang w:val="sr-Cyrl-CS"/>
        </w:rPr>
        <w:t xml:space="preserve"> над</w:t>
      </w:r>
      <w:r w:rsidR="00A33784" w:rsidRPr="00E25004">
        <w:rPr>
          <w:sz w:val="24"/>
          <w:szCs w:val="24"/>
        </w:rPr>
        <w:t xml:space="preserve"> радовима на реконструкцији, адаптацији и санацији објекта ОШ „Боривоје Ж. Милојевић“ у Костајнику</w:t>
      </w:r>
      <w:r w:rsidR="005D2338">
        <w:rPr>
          <w:b/>
          <w:sz w:val="24"/>
          <w:szCs w:val="24"/>
          <w:lang w:val="sr-Cyrl-CS"/>
        </w:rPr>
        <w:t>,</w:t>
      </w:r>
    </w:p>
    <w:p w:rsidR="00D63E40" w:rsidRPr="00B31F97" w:rsidRDefault="00D63E40" w:rsidP="006F4069">
      <w:pPr>
        <w:ind w:firstLine="720"/>
        <w:jc w:val="both"/>
        <w:rPr>
          <w:noProof/>
          <w:sz w:val="24"/>
          <w:szCs w:val="24"/>
          <w:lang/>
        </w:rPr>
      </w:pPr>
      <w:r w:rsidRPr="00A33784">
        <w:rPr>
          <w:noProof/>
          <w:sz w:val="24"/>
          <w:szCs w:val="24"/>
        </w:rPr>
        <w:t xml:space="preserve">- </w:t>
      </w:r>
      <w:r w:rsidR="00483D36" w:rsidRPr="00A33784">
        <w:rPr>
          <w:noProof/>
          <w:sz w:val="24"/>
          <w:szCs w:val="24"/>
          <w:lang w:val="sr-Cyrl-CS"/>
        </w:rPr>
        <w:t>Д</w:t>
      </w:r>
      <w:r w:rsidRPr="00A33784">
        <w:rPr>
          <w:noProof/>
          <w:sz w:val="24"/>
          <w:szCs w:val="24"/>
        </w:rPr>
        <w:t>а је Наручилац донео Одлуку о додели уговора (о јавној набавци) број _______ од</w:t>
      </w:r>
      <w:r w:rsidR="00807F92" w:rsidRPr="00A33784">
        <w:rPr>
          <w:noProof/>
          <w:sz w:val="24"/>
          <w:szCs w:val="24"/>
        </w:rPr>
        <w:t xml:space="preserve"> дана</w:t>
      </w:r>
      <w:r w:rsidRPr="00A33784">
        <w:rPr>
          <w:noProof/>
          <w:sz w:val="24"/>
          <w:szCs w:val="24"/>
        </w:rPr>
        <w:t xml:space="preserve"> _____________, у складу са којом се закључује овај уговор о јавној набавци између Наручиоца </w:t>
      </w:r>
      <w:r w:rsidR="00483D36" w:rsidRPr="00A33784">
        <w:rPr>
          <w:noProof/>
          <w:sz w:val="24"/>
          <w:szCs w:val="24"/>
          <w:lang w:val="sr-Cyrl-CS"/>
        </w:rPr>
        <w:t xml:space="preserve">и </w:t>
      </w:r>
      <w:r w:rsidR="008B7F22" w:rsidRPr="00A33784">
        <w:rPr>
          <w:noProof/>
          <w:sz w:val="24"/>
          <w:szCs w:val="24"/>
        </w:rPr>
        <w:t>Извршиоца услуга</w:t>
      </w:r>
      <w:r w:rsidR="00B31F97">
        <w:rPr>
          <w:noProof/>
          <w:sz w:val="24"/>
          <w:szCs w:val="24"/>
          <w:lang/>
        </w:rPr>
        <w:t>.</w:t>
      </w:r>
    </w:p>
    <w:p w:rsidR="00483D36" w:rsidRPr="005D2338" w:rsidRDefault="00483D36" w:rsidP="005D2338">
      <w:pPr>
        <w:jc w:val="both"/>
        <w:rPr>
          <w:noProof/>
          <w:sz w:val="24"/>
          <w:szCs w:val="24"/>
          <w:lang w:val="sr-Cyrl-CS"/>
        </w:rPr>
      </w:pPr>
    </w:p>
    <w:p w:rsidR="00D3055E" w:rsidRPr="00A33784" w:rsidRDefault="00D3055E" w:rsidP="00D3055E">
      <w:pPr>
        <w:shd w:val="clear" w:color="auto" w:fill="FFFFFF"/>
        <w:spacing w:before="120"/>
        <w:jc w:val="both"/>
        <w:outlineLvl w:val="5"/>
        <w:rPr>
          <w:b/>
          <w:bCs/>
          <w:i/>
          <w:iCs/>
          <w:sz w:val="24"/>
          <w:szCs w:val="24"/>
          <w:lang w:val="ru-RU"/>
        </w:rPr>
      </w:pPr>
      <w:r w:rsidRPr="00A33784">
        <w:rPr>
          <w:b/>
          <w:bCs/>
          <w:i/>
          <w:iCs/>
          <w:sz w:val="24"/>
          <w:szCs w:val="24"/>
          <w:lang w:val="ru-RU"/>
        </w:rPr>
        <w:t>Предмет уговора</w:t>
      </w:r>
    </w:p>
    <w:p w:rsidR="00D3055E" w:rsidRPr="00921949" w:rsidRDefault="005D2338" w:rsidP="00D3055E">
      <w:pPr>
        <w:shd w:val="clear" w:color="auto" w:fill="FFFFFF"/>
        <w:spacing w:before="120"/>
        <w:jc w:val="center"/>
        <w:outlineLvl w:val="4"/>
        <w:rPr>
          <w:sz w:val="24"/>
          <w:szCs w:val="24"/>
          <w:lang w:val="sr-Latn-CS"/>
        </w:rPr>
      </w:pPr>
      <w:r w:rsidRPr="00921949">
        <w:rPr>
          <w:sz w:val="24"/>
          <w:szCs w:val="24"/>
          <w:lang w:val="sr-Latn-CS"/>
        </w:rPr>
        <w:t xml:space="preserve">Члан </w:t>
      </w:r>
      <w:r w:rsidRPr="00921949">
        <w:rPr>
          <w:sz w:val="24"/>
          <w:szCs w:val="24"/>
        </w:rPr>
        <w:t>2</w:t>
      </w:r>
      <w:r w:rsidR="00D3055E" w:rsidRPr="00921949">
        <w:rPr>
          <w:sz w:val="24"/>
          <w:szCs w:val="24"/>
          <w:lang w:val="sr-Latn-CS"/>
        </w:rPr>
        <w:t>.</w:t>
      </w:r>
    </w:p>
    <w:p w:rsidR="00D63E40" w:rsidRPr="00A33784" w:rsidRDefault="00D3055E" w:rsidP="00E97CEB">
      <w:pPr>
        <w:shd w:val="clear" w:color="auto" w:fill="FFFFFF"/>
        <w:spacing w:before="120"/>
        <w:ind w:firstLine="720"/>
        <w:jc w:val="both"/>
        <w:outlineLvl w:val="4"/>
        <w:rPr>
          <w:sz w:val="24"/>
          <w:szCs w:val="24"/>
          <w:lang w:val="sr-Latn-CS"/>
        </w:rPr>
      </w:pPr>
      <w:r w:rsidRPr="00A33784">
        <w:rPr>
          <w:sz w:val="24"/>
          <w:szCs w:val="24"/>
          <w:lang w:val="sr-Latn-CS"/>
        </w:rPr>
        <w:t>Предмет уговора су услуге стручног надзора над извођењем радова</w:t>
      </w:r>
      <w:r w:rsidR="00E97CEB">
        <w:rPr>
          <w:sz w:val="24"/>
          <w:szCs w:val="24"/>
        </w:rPr>
        <w:t xml:space="preserve"> на</w:t>
      </w:r>
      <w:r w:rsidRPr="00A33784">
        <w:rPr>
          <w:sz w:val="24"/>
          <w:szCs w:val="24"/>
          <w:lang w:val="sr-Latn-CS"/>
        </w:rPr>
        <w:t xml:space="preserve"> </w:t>
      </w:r>
      <w:r w:rsidR="00E97CEB" w:rsidRPr="00E25004">
        <w:rPr>
          <w:sz w:val="24"/>
          <w:szCs w:val="24"/>
        </w:rPr>
        <w:t>реконструкцији, адаптацији и санацији објекта ОШ „Боривоје Ж. Милојевић“ у Костајнику</w:t>
      </w:r>
      <w:r w:rsidR="00B709D6">
        <w:rPr>
          <w:b/>
          <w:sz w:val="24"/>
          <w:szCs w:val="24"/>
          <w:lang w:val="sr-Cyrl-CS"/>
        </w:rPr>
        <w:t xml:space="preserve">, </w:t>
      </w:r>
      <w:r w:rsidR="00B709D6" w:rsidRPr="001B01F8">
        <w:rPr>
          <w:sz w:val="24"/>
          <w:szCs w:val="24"/>
          <w:lang w:val="ru-RU"/>
        </w:rPr>
        <w:t>у складу са усвојеном понудом извођача бр. _______</w:t>
      </w:r>
      <w:r w:rsidR="00B709D6">
        <w:rPr>
          <w:sz w:val="24"/>
          <w:szCs w:val="24"/>
          <w:lang w:val="ru-RU"/>
        </w:rPr>
        <w:t>____</w:t>
      </w:r>
      <w:r w:rsidR="00B709D6" w:rsidRPr="001B01F8">
        <w:rPr>
          <w:sz w:val="24"/>
          <w:szCs w:val="24"/>
          <w:lang w:val="ru-RU"/>
        </w:rPr>
        <w:t xml:space="preserve"> од _________ </w:t>
      </w:r>
      <w:r w:rsidR="00B709D6" w:rsidRPr="00F61CBF">
        <w:rPr>
          <w:sz w:val="24"/>
          <w:szCs w:val="24"/>
          <w:lang w:val="ru-RU"/>
        </w:rPr>
        <w:t xml:space="preserve">. годинe и структуром цене, </w:t>
      </w:r>
      <w:r w:rsidR="00B709D6" w:rsidRPr="001B01F8">
        <w:rPr>
          <w:sz w:val="24"/>
          <w:szCs w:val="24"/>
          <w:lang w:val="ru-RU"/>
        </w:rPr>
        <w:t>који чине саставни део овог уговора,</w:t>
      </w:r>
    </w:p>
    <w:p w:rsidR="009461CB" w:rsidRPr="00A33784" w:rsidRDefault="009461CB" w:rsidP="009461CB">
      <w:pPr>
        <w:rPr>
          <w:bCs/>
          <w:sz w:val="24"/>
          <w:szCs w:val="24"/>
          <w:lang w:val="sr-Cyrl-CS"/>
        </w:rPr>
      </w:pPr>
      <w:r w:rsidRPr="00A33784">
        <w:rPr>
          <w:b/>
          <w:bCs/>
          <w:sz w:val="24"/>
          <w:szCs w:val="24"/>
        </w:rPr>
        <w:t> </w:t>
      </w:r>
      <w:r w:rsidRPr="00A33784">
        <w:rPr>
          <w:b/>
          <w:bCs/>
          <w:sz w:val="24"/>
          <w:szCs w:val="24"/>
          <w:lang w:val="sr-Cyrl-CS"/>
        </w:rPr>
        <w:tab/>
      </w:r>
    </w:p>
    <w:p w:rsidR="009461CB" w:rsidRPr="00A33784" w:rsidRDefault="009461CB" w:rsidP="009461CB">
      <w:pPr>
        <w:shd w:val="clear" w:color="auto" w:fill="FFFFFF"/>
        <w:spacing w:before="120"/>
        <w:jc w:val="both"/>
        <w:outlineLvl w:val="5"/>
        <w:rPr>
          <w:sz w:val="24"/>
          <w:szCs w:val="24"/>
          <w:lang w:val="ru-RU"/>
        </w:rPr>
      </w:pPr>
      <w:r w:rsidRPr="00A33784">
        <w:rPr>
          <w:b/>
          <w:bCs/>
          <w:i/>
          <w:iCs/>
          <w:sz w:val="24"/>
          <w:szCs w:val="24"/>
          <w:lang w:val="ru-RU"/>
        </w:rPr>
        <w:t>Вредност уговора</w:t>
      </w:r>
      <w:r w:rsidRPr="00A33784">
        <w:rPr>
          <w:sz w:val="24"/>
          <w:szCs w:val="24"/>
        </w:rPr>
        <w:t> </w:t>
      </w:r>
    </w:p>
    <w:p w:rsidR="009461CB" w:rsidRPr="00921949" w:rsidRDefault="00921949" w:rsidP="009461CB">
      <w:pPr>
        <w:shd w:val="clear" w:color="auto" w:fill="FFFFFF"/>
        <w:ind w:left="3540" w:firstLine="708"/>
        <w:jc w:val="both"/>
        <w:outlineLvl w:val="1"/>
        <w:rPr>
          <w:bCs/>
          <w:sz w:val="24"/>
          <w:szCs w:val="24"/>
          <w:lang w:val="ru-RU"/>
        </w:rPr>
      </w:pPr>
      <w:r>
        <w:rPr>
          <w:bCs/>
          <w:sz w:val="24"/>
          <w:szCs w:val="24"/>
          <w:lang w:val="ru-RU"/>
        </w:rPr>
        <w:t>Члан 3</w:t>
      </w:r>
      <w:r w:rsidR="009461CB" w:rsidRPr="00921949">
        <w:rPr>
          <w:bCs/>
          <w:sz w:val="24"/>
          <w:szCs w:val="24"/>
          <w:lang w:val="ru-RU"/>
        </w:rPr>
        <w:t>.</w:t>
      </w:r>
    </w:p>
    <w:p w:rsidR="009461CB" w:rsidRPr="00A33784" w:rsidRDefault="009461CB" w:rsidP="009461CB">
      <w:pPr>
        <w:pStyle w:val="NoSpacing"/>
        <w:ind w:firstLine="708"/>
        <w:jc w:val="both"/>
        <w:rPr>
          <w:sz w:val="24"/>
          <w:szCs w:val="24"/>
          <w:lang w:val="sr-Cyrl-CS"/>
        </w:rPr>
      </w:pPr>
      <w:r w:rsidRPr="00A33784">
        <w:rPr>
          <w:sz w:val="24"/>
          <w:szCs w:val="24"/>
          <w:lang w:val="sr-Cyrl-CS"/>
        </w:rPr>
        <w:t xml:space="preserve">Уговорне стране су сагласне да укупна  вредност услуга стручног надзора из члана 1. овог уговора износи _________________ динара без ПДВ-а (словима:________________  </w:t>
      </w:r>
    </w:p>
    <w:p w:rsidR="009461CB" w:rsidRPr="00A33784" w:rsidRDefault="009461CB" w:rsidP="009461CB">
      <w:pPr>
        <w:pStyle w:val="NoSpacing"/>
        <w:jc w:val="both"/>
        <w:rPr>
          <w:sz w:val="24"/>
          <w:szCs w:val="24"/>
        </w:rPr>
      </w:pPr>
      <w:r w:rsidRPr="00A33784">
        <w:rPr>
          <w:sz w:val="24"/>
          <w:szCs w:val="24"/>
          <w:lang w:val="sr-Cyrl-CS"/>
        </w:rPr>
        <w:t>_____________________________________________)</w:t>
      </w:r>
      <w:r w:rsidR="00836696">
        <w:rPr>
          <w:sz w:val="24"/>
          <w:szCs w:val="24"/>
          <w:lang w:val="sr-Cyrl-CS"/>
        </w:rPr>
        <w:t xml:space="preserve"> </w:t>
      </w:r>
      <w:r w:rsidRPr="00A33784">
        <w:rPr>
          <w:sz w:val="24"/>
          <w:szCs w:val="24"/>
          <w:lang w:val="sr-Cyrl-CS"/>
        </w:rPr>
        <w:t>односно ____________________ динара са ПДВ-ом (словима:________________________</w:t>
      </w:r>
      <w:r w:rsidRPr="00A33784">
        <w:rPr>
          <w:sz w:val="24"/>
          <w:szCs w:val="24"/>
        </w:rPr>
        <w:t>__________________</w:t>
      </w:r>
      <w:r w:rsidRPr="00A33784">
        <w:rPr>
          <w:sz w:val="24"/>
          <w:szCs w:val="24"/>
          <w:lang w:val="sr-Cyrl-CS"/>
        </w:rPr>
        <w:t xml:space="preserve">), што чини _______% учешћа у </w:t>
      </w:r>
      <w:r w:rsidRPr="00A33784">
        <w:rPr>
          <w:sz w:val="24"/>
          <w:szCs w:val="24"/>
          <w:lang w:val="ru-RU"/>
        </w:rPr>
        <w:t>односу на процењену вредност радова над којима се врши надзор. У цену су урачунати сви трошкови стручног надзора за цео период важења Уговора.</w:t>
      </w:r>
    </w:p>
    <w:p w:rsidR="009461CB" w:rsidRPr="00A33784" w:rsidRDefault="009461CB" w:rsidP="0086212A">
      <w:pPr>
        <w:shd w:val="clear" w:color="auto" w:fill="FFFFFF"/>
        <w:ind w:firstLine="720"/>
        <w:jc w:val="both"/>
        <w:rPr>
          <w:sz w:val="24"/>
          <w:szCs w:val="24"/>
          <w:lang w:val="sr-Cyrl-CS"/>
        </w:rPr>
      </w:pPr>
      <w:r w:rsidRPr="00A33784">
        <w:rPr>
          <w:sz w:val="24"/>
          <w:szCs w:val="24"/>
          <w:lang w:val="sr-Cyrl-CS"/>
        </w:rPr>
        <w:t>Уговорена вредност из става 2. овог члана је фиксна до окончања уговора.</w:t>
      </w:r>
    </w:p>
    <w:p w:rsidR="009461CB" w:rsidRPr="00A33784" w:rsidRDefault="009461CB" w:rsidP="009461CB">
      <w:pPr>
        <w:shd w:val="clear" w:color="auto" w:fill="FFFFFF"/>
        <w:spacing w:before="120"/>
        <w:jc w:val="both"/>
        <w:outlineLvl w:val="5"/>
        <w:rPr>
          <w:b/>
          <w:bCs/>
          <w:i/>
          <w:iCs/>
          <w:sz w:val="24"/>
          <w:szCs w:val="24"/>
          <w:lang w:val="ru-RU"/>
        </w:rPr>
      </w:pPr>
      <w:r w:rsidRPr="00A33784">
        <w:rPr>
          <w:b/>
          <w:bCs/>
          <w:i/>
          <w:iCs/>
          <w:sz w:val="24"/>
          <w:szCs w:val="24"/>
          <w:lang w:val="ru-RU"/>
        </w:rPr>
        <w:t>Рок плаћања</w:t>
      </w:r>
    </w:p>
    <w:p w:rsidR="009461CB" w:rsidRPr="00A33784" w:rsidRDefault="00921949" w:rsidP="009461CB">
      <w:pPr>
        <w:shd w:val="clear" w:color="auto" w:fill="FFFFFF"/>
        <w:ind w:left="3540" w:firstLine="708"/>
        <w:jc w:val="both"/>
        <w:outlineLvl w:val="1"/>
        <w:rPr>
          <w:b/>
          <w:bCs/>
          <w:sz w:val="24"/>
          <w:szCs w:val="24"/>
          <w:lang w:val="ru-RU"/>
        </w:rPr>
      </w:pPr>
      <w:r w:rsidRPr="00921949">
        <w:rPr>
          <w:bCs/>
          <w:sz w:val="24"/>
          <w:szCs w:val="24"/>
          <w:lang w:val="ru-RU"/>
        </w:rPr>
        <w:t>Члан 4</w:t>
      </w:r>
      <w:r w:rsidR="009461CB" w:rsidRPr="00A33784">
        <w:rPr>
          <w:b/>
          <w:bCs/>
          <w:sz w:val="24"/>
          <w:szCs w:val="24"/>
          <w:lang w:val="ru-RU"/>
        </w:rPr>
        <w:t>.</w:t>
      </w:r>
    </w:p>
    <w:p w:rsidR="009461CB" w:rsidRPr="00A33784" w:rsidRDefault="009461CB" w:rsidP="009461CB">
      <w:pPr>
        <w:pStyle w:val="NoSpacing"/>
        <w:ind w:firstLine="708"/>
        <w:jc w:val="both"/>
        <w:rPr>
          <w:sz w:val="24"/>
          <w:szCs w:val="24"/>
          <w:lang w:val="sr-Cyrl-CS"/>
        </w:rPr>
      </w:pPr>
      <w:r w:rsidRPr="00A33784">
        <w:rPr>
          <w:sz w:val="24"/>
          <w:szCs w:val="24"/>
          <w:lang w:val="sr-Cyrl-CS"/>
        </w:rPr>
        <w:t xml:space="preserve">Уговорне стране су сагласне да ће се плаћање вршити по испостављеним </w:t>
      </w:r>
      <w:r w:rsidR="00D3055E" w:rsidRPr="00A33784">
        <w:rPr>
          <w:sz w:val="24"/>
          <w:szCs w:val="24"/>
          <w:lang w:val="sr-Cyrl-CS"/>
        </w:rPr>
        <w:t>рачунима</w:t>
      </w:r>
      <w:r w:rsidRPr="00A33784">
        <w:rPr>
          <w:sz w:val="24"/>
          <w:szCs w:val="24"/>
          <w:lang w:val="sr-Cyrl-CS"/>
        </w:rPr>
        <w:t xml:space="preserve">за сваку пружену услугу односно за стварно изведене радове, у опредељеном </w:t>
      </w:r>
      <w:r w:rsidRPr="00A33784">
        <w:rPr>
          <w:sz w:val="24"/>
          <w:szCs w:val="24"/>
          <w:lang w:val="sr-Cyrl-CS"/>
        </w:rPr>
        <w:lastRenderedPageBreak/>
        <w:t>процентуалном износу од вредности изведених радова, у року од</w:t>
      </w:r>
      <w:r w:rsidRPr="00A33784">
        <w:rPr>
          <w:sz w:val="24"/>
          <w:szCs w:val="24"/>
          <w:lang w:val="sr-Cyrl-BA"/>
        </w:rPr>
        <w:t xml:space="preserve">45 </w:t>
      </w:r>
      <w:r w:rsidR="009D0BAF" w:rsidRPr="00A33784">
        <w:rPr>
          <w:sz w:val="24"/>
          <w:szCs w:val="24"/>
          <w:lang w:val="sr-Cyrl-CS"/>
        </w:rPr>
        <w:t>дана</w:t>
      </w:r>
      <w:r w:rsidRPr="00A33784">
        <w:rPr>
          <w:sz w:val="24"/>
          <w:szCs w:val="24"/>
          <w:lang w:val="sr-Cyrl-CS"/>
        </w:rPr>
        <w:t xml:space="preserve"> од</w:t>
      </w:r>
      <w:r w:rsidR="00107920" w:rsidRPr="00A33784">
        <w:rPr>
          <w:sz w:val="24"/>
          <w:szCs w:val="24"/>
          <w:lang w:val="sr-Cyrl-CS"/>
        </w:rPr>
        <w:t xml:space="preserve"> дана пријема оверене ситуације</w:t>
      </w:r>
      <w:r w:rsidRPr="00A33784">
        <w:rPr>
          <w:sz w:val="24"/>
          <w:szCs w:val="24"/>
          <w:lang w:val="sr-Cyrl-CS"/>
        </w:rPr>
        <w:t>.</w:t>
      </w:r>
    </w:p>
    <w:p w:rsidR="009461CB" w:rsidRPr="00A33784" w:rsidRDefault="0086212A" w:rsidP="009461CB">
      <w:pPr>
        <w:shd w:val="clear" w:color="auto" w:fill="FFFFFF"/>
        <w:ind w:firstLine="708"/>
        <w:jc w:val="both"/>
        <w:rPr>
          <w:sz w:val="24"/>
          <w:szCs w:val="24"/>
        </w:rPr>
      </w:pPr>
      <w:r w:rsidRPr="00B709D6">
        <w:rPr>
          <w:sz w:val="24"/>
          <w:szCs w:val="24"/>
          <w:lang w:val="ru-RU"/>
        </w:rPr>
        <w:t xml:space="preserve">Извршилац услуга </w:t>
      </w:r>
      <w:r w:rsidR="009461CB" w:rsidRPr="00B709D6">
        <w:rPr>
          <w:sz w:val="24"/>
          <w:szCs w:val="24"/>
          <w:lang w:val="ru-RU"/>
        </w:rPr>
        <w:t xml:space="preserve">се обавезује да на </w:t>
      </w:r>
      <w:r w:rsidR="00D3055E" w:rsidRPr="00B709D6">
        <w:rPr>
          <w:sz w:val="24"/>
          <w:szCs w:val="24"/>
          <w:lang w:val="ru-RU"/>
        </w:rPr>
        <w:t>рачуну</w:t>
      </w:r>
      <w:r w:rsidR="009461CB" w:rsidRPr="00B709D6">
        <w:rPr>
          <w:sz w:val="24"/>
          <w:szCs w:val="24"/>
          <w:lang w:val="ru-RU"/>
        </w:rPr>
        <w:t xml:space="preserve"> унесе број под којим је Уговор заведен код Наручиоца</w:t>
      </w:r>
      <w:r w:rsidR="009461CB" w:rsidRPr="00A33784">
        <w:rPr>
          <w:sz w:val="24"/>
          <w:szCs w:val="24"/>
          <w:lang w:val="ru-RU"/>
        </w:rPr>
        <w:t>.</w:t>
      </w:r>
    </w:p>
    <w:p w:rsidR="00B709D6" w:rsidRDefault="00B709D6" w:rsidP="009461CB">
      <w:pPr>
        <w:shd w:val="clear" w:color="auto" w:fill="FFFFFF"/>
        <w:jc w:val="both"/>
        <w:rPr>
          <w:b/>
          <w:bCs/>
          <w:i/>
          <w:iCs/>
          <w:sz w:val="24"/>
          <w:szCs w:val="24"/>
          <w:lang w:val="ru-RU"/>
        </w:rPr>
      </w:pPr>
    </w:p>
    <w:p w:rsidR="009461CB" w:rsidRPr="00A33784" w:rsidRDefault="009461CB" w:rsidP="009461CB">
      <w:pPr>
        <w:shd w:val="clear" w:color="auto" w:fill="FFFFFF"/>
        <w:jc w:val="both"/>
        <w:rPr>
          <w:sz w:val="24"/>
          <w:szCs w:val="24"/>
          <w:lang w:val="sr-Cyrl-CS"/>
        </w:rPr>
      </w:pPr>
      <w:r w:rsidRPr="00A33784">
        <w:rPr>
          <w:b/>
          <w:bCs/>
          <w:i/>
          <w:iCs/>
          <w:sz w:val="24"/>
          <w:szCs w:val="24"/>
          <w:lang w:val="ru-RU"/>
        </w:rPr>
        <w:t xml:space="preserve">Рок </w:t>
      </w:r>
      <w:r w:rsidRPr="00A33784">
        <w:rPr>
          <w:b/>
          <w:bCs/>
          <w:i/>
          <w:iCs/>
          <w:sz w:val="24"/>
          <w:szCs w:val="24"/>
          <w:lang w:val="sr-Cyrl-CS"/>
        </w:rPr>
        <w:t>вршења услуге</w:t>
      </w:r>
    </w:p>
    <w:p w:rsidR="009461CB" w:rsidRPr="00A33784" w:rsidRDefault="009461CB" w:rsidP="009461CB">
      <w:pPr>
        <w:shd w:val="clear" w:color="auto" w:fill="FFFFFF"/>
        <w:ind w:left="3540" w:firstLine="708"/>
        <w:jc w:val="both"/>
        <w:outlineLvl w:val="1"/>
        <w:rPr>
          <w:b/>
          <w:bCs/>
          <w:sz w:val="24"/>
          <w:szCs w:val="24"/>
          <w:lang w:val="sr-Cyrl-CS"/>
        </w:rPr>
      </w:pPr>
      <w:r w:rsidRPr="00921949">
        <w:rPr>
          <w:bCs/>
          <w:sz w:val="24"/>
          <w:szCs w:val="24"/>
          <w:lang w:val="ru-RU"/>
        </w:rPr>
        <w:t xml:space="preserve">Члан </w:t>
      </w:r>
      <w:r w:rsidR="00921949">
        <w:rPr>
          <w:bCs/>
          <w:sz w:val="24"/>
          <w:szCs w:val="24"/>
          <w:lang w:val="ru-RU"/>
        </w:rPr>
        <w:t>5</w:t>
      </w:r>
      <w:r w:rsidRPr="00A33784">
        <w:rPr>
          <w:b/>
          <w:bCs/>
          <w:sz w:val="24"/>
          <w:szCs w:val="24"/>
          <w:lang w:val="ru-RU"/>
        </w:rPr>
        <w:t>.</w:t>
      </w:r>
    </w:p>
    <w:p w:rsidR="009461CB" w:rsidRPr="00A33784" w:rsidRDefault="009461CB" w:rsidP="009461CB">
      <w:pPr>
        <w:shd w:val="clear" w:color="auto" w:fill="FFFFFF"/>
        <w:jc w:val="both"/>
        <w:rPr>
          <w:sz w:val="24"/>
          <w:szCs w:val="24"/>
          <w:lang w:val="sr-Cyrl-CS"/>
        </w:rPr>
      </w:pPr>
      <w:r w:rsidRPr="00A33784">
        <w:rPr>
          <w:color w:val="008000"/>
          <w:sz w:val="24"/>
          <w:szCs w:val="24"/>
          <w:lang w:val="sr-Cyrl-CS"/>
        </w:rPr>
        <w:tab/>
      </w:r>
      <w:r w:rsidR="0086212A" w:rsidRPr="00A33784">
        <w:rPr>
          <w:sz w:val="24"/>
          <w:szCs w:val="24"/>
          <w:lang w:val="sr-Cyrl-CS"/>
        </w:rPr>
        <w:t xml:space="preserve">Извршилац услуга </w:t>
      </w:r>
      <w:r w:rsidRPr="00A33784">
        <w:rPr>
          <w:sz w:val="24"/>
          <w:szCs w:val="24"/>
          <w:lang w:val="sr-Cyrl-CS"/>
        </w:rPr>
        <w:t xml:space="preserve">се обавезује да изврши услуге сукцесивно према динамици  које одреди Наручилац. </w:t>
      </w:r>
      <w:r w:rsidR="0086212A" w:rsidRPr="00A33784">
        <w:rPr>
          <w:sz w:val="24"/>
          <w:szCs w:val="24"/>
          <w:lang w:val="sr-Cyrl-CS"/>
        </w:rPr>
        <w:t>Извршилац услуга</w:t>
      </w:r>
      <w:r w:rsidRPr="00A33784">
        <w:rPr>
          <w:sz w:val="24"/>
          <w:szCs w:val="24"/>
          <w:lang w:val="sr-Cyrl-CS"/>
        </w:rPr>
        <w:t>је обавезан да услуге изврши у року како је наведено у понуди која је саставни део овог Уговора.</w:t>
      </w:r>
    </w:p>
    <w:p w:rsidR="009461CB" w:rsidRPr="00A33784" w:rsidRDefault="0086212A" w:rsidP="009461CB">
      <w:pPr>
        <w:ind w:firstLine="708"/>
        <w:jc w:val="both"/>
        <w:rPr>
          <w:sz w:val="24"/>
          <w:szCs w:val="24"/>
          <w:lang w:val="sr-Cyrl-CS"/>
        </w:rPr>
      </w:pPr>
      <w:r w:rsidRPr="00A33784">
        <w:rPr>
          <w:sz w:val="24"/>
          <w:szCs w:val="24"/>
          <w:lang w:val="sr-Cyrl-CS"/>
        </w:rPr>
        <w:t xml:space="preserve">Извршилац услуга </w:t>
      </w:r>
      <w:r w:rsidR="009461CB" w:rsidRPr="00A33784">
        <w:rPr>
          <w:sz w:val="24"/>
          <w:szCs w:val="24"/>
          <w:lang w:val="sr-Cyrl-CS"/>
        </w:rPr>
        <w:t xml:space="preserve">се обавезује да ће по пружању услуга стручног надзора испоставити Наручиоцу </w:t>
      </w:r>
      <w:r w:rsidR="00D3055E" w:rsidRPr="00A33784">
        <w:rPr>
          <w:sz w:val="24"/>
          <w:szCs w:val="24"/>
          <w:lang w:val="sr-Cyrl-CS"/>
        </w:rPr>
        <w:t>рачун</w:t>
      </w:r>
      <w:r w:rsidR="009461CB" w:rsidRPr="00A33784">
        <w:rPr>
          <w:sz w:val="24"/>
          <w:szCs w:val="24"/>
          <w:lang w:val="sr-Cyrl-CS"/>
        </w:rPr>
        <w:t>, по процентуалној вредности из обрасца структуре цене и обрасца понуде коју је Наручилац прихватио.</w:t>
      </w:r>
    </w:p>
    <w:p w:rsidR="009461CB" w:rsidRPr="00A33784" w:rsidRDefault="009461CB" w:rsidP="00483D36">
      <w:pPr>
        <w:pStyle w:val="Default"/>
        <w:ind w:firstLine="708"/>
        <w:jc w:val="both"/>
        <w:rPr>
          <w:rFonts w:ascii="Times New Roman" w:hAnsi="Times New Roman" w:cs="Times New Roman"/>
          <w:bCs/>
          <w:lang w:val="ru-RU"/>
        </w:rPr>
      </w:pPr>
      <w:r w:rsidRPr="00A33784">
        <w:rPr>
          <w:rFonts w:ascii="Times New Roman" w:hAnsi="Times New Roman" w:cs="Times New Roman"/>
          <w:lang w:val="ru-RU"/>
        </w:rPr>
        <w:t>Рок извршења услуга:</w:t>
      </w:r>
      <w:r w:rsidR="001906E4" w:rsidRPr="00A33784">
        <w:rPr>
          <w:rFonts w:ascii="Times New Roman" w:hAnsi="Times New Roman" w:cs="Times New Roman"/>
          <w:lang w:val="sr-Cyrl-BA"/>
        </w:rPr>
        <w:t>до извршења уговорених обавеза – најдуже до завршетка уговорених  радова</w:t>
      </w:r>
      <w:r w:rsidR="001906E4" w:rsidRPr="00A33784">
        <w:rPr>
          <w:rFonts w:ascii="Times New Roman" w:hAnsi="Times New Roman" w:cs="Times New Roman"/>
          <w:lang w:val="sr-Latn-CS"/>
        </w:rPr>
        <w:t>на реконструкцији и изградњи водоводне мреже на територији општине Мали Зворник</w:t>
      </w:r>
      <w:r w:rsidRPr="00A33784">
        <w:rPr>
          <w:rFonts w:ascii="Times New Roman" w:hAnsi="Times New Roman" w:cs="Times New Roman"/>
          <w:lang w:val="sr-Cyrl-CS"/>
        </w:rPr>
        <w:t>.</w:t>
      </w:r>
    </w:p>
    <w:p w:rsidR="00483D36" w:rsidRPr="00A33784" w:rsidRDefault="00483D36" w:rsidP="009461CB">
      <w:pPr>
        <w:shd w:val="clear" w:color="auto" w:fill="FFFFFF"/>
        <w:ind w:left="3540" w:firstLine="708"/>
        <w:jc w:val="both"/>
        <w:outlineLvl w:val="1"/>
        <w:rPr>
          <w:b/>
          <w:bCs/>
          <w:sz w:val="24"/>
          <w:szCs w:val="24"/>
          <w:lang w:val="ru-RU"/>
        </w:rPr>
      </w:pPr>
    </w:p>
    <w:p w:rsidR="00483D36" w:rsidRPr="00A33784" w:rsidRDefault="00483D36" w:rsidP="009461CB">
      <w:pPr>
        <w:shd w:val="clear" w:color="auto" w:fill="FFFFFF"/>
        <w:ind w:left="3540" w:firstLine="708"/>
        <w:jc w:val="both"/>
        <w:outlineLvl w:val="1"/>
        <w:rPr>
          <w:b/>
          <w:bCs/>
          <w:sz w:val="24"/>
          <w:szCs w:val="24"/>
          <w:lang w:val="ru-RU"/>
        </w:rPr>
      </w:pPr>
    </w:p>
    <w:p w:rsidR="009461CB" w:rsidRPr="00A33784" w:rsidRDefault="009461CB" w:rsidP="009461CB">
      <w:pPr>
        <w:shd w:val="clear" w:color="auto" w:fill="FFFFFF"/>
        <w:ind w:left="3540" w:firstLine="708"/>
        <w:jc w:val="both"/>
        <w:outlineLvl w:val="1"/>
        <w:rPr>
          <w:b/>
          <w:bCs/>
          <w:sz w:val="24"/>
          <w:szCs w:val="24"/>
          <w:lang w:val="sr-Cyrl-CS"/>
        </w:rPr>
      </w:pPr>
      <w:r w:rsidRPr="00921949">
        <w:rPr>
          <w:bCs/>
          <w:sz w:val="24"/>
          <w:szCs w:val="24"/>
          <w:lang w:val="ru-RU"/>
        </w:rPr>
        <w:t>Члан</w:t>
      </w:r>
      <w:r w:rsidRPr="00921949">
        <w:rPr>
          <w:bCs/>
          <w:sz w:val="24"/>
          <w:szCs w:val="24"/>
        </w:rPr>
        <w:t> </w:t>
      </w:r>
      <w:r w:rsidR="00921949">
        <w:rPr>
          <w:bCs/>
          <w:sz w:val="24"/>
          <w:szCs w:val="24"/>
          <w:lang w:val="sr-Cyrl-CS"/>
        </w:rPr>
        <w:t>6</w:t>
      </w:r>
      <w:r w:rsidRPr="00A33784">
        <w:rPr>
          <w:b/>
          <w:bCs/>
          <w:sz w:val="24"/>
          <w:szCs w:val="24"/>
          <w:lang w:val="ru-RU"/>
        </w:rPr>
        <w:t>.</w:t>
      </w:r>
    </w:p>
    <w:p w:rsidR="009461CB" w:rsidRPr="00A33784" w:rsidRDefault="009461CB" w:rsidP="009461CB">
      <w:pPr>
        <w:shd w:val="clear" w:color="auto" w:fill="FFFFFF"/>
        <w:ind w:firstLine="708"/>
        <w:jc w:val="both"/>
        <w:rPr>
          <w:sz w:val="24"/>
          <w:szCs w:val="24"/>
          <w:lang w:val="ru-RU"/>
        </w:rPr>
      </w:pPr>
      <w:r w:rsidRPr="00A33784">
        <w:rPr>
          <w:sz w:val="24"/>
          <w:szCs w:val="24"/>
        </w:rPr>
        <w:t> </w:t>
      </w:r>
      <w:r w:rsidRPr="00A33784">
        <w:rPr>
          <w:sz w:val="24"/>
          <w:szCs w:val="24"/>
          <w:lang w:val="ru-RU"/>
        </w:rPr>
        <w:t xml:space="preserve">У случају прекорачења рокова из чланова 4. став 1. и члана 5. овог уговора или не одазивања на позив Наручиоца или не извршавање других уговорних обавеза, Наручилац задржава право да откаже предметни Уговор. </w:t>
      </w:r>
    </w:p>
    <w:p w:rsidR="009461CB" w:rsidRPr="00A33784" w:rsidRDefault="009461CB" w:rsidP="009461CB">
      <w:pPr>
        <w:shd w:val="clear" w:color="auto" w:fill="FFFFFF"/>
        <w:ind w:firstLine="708"/>
        <w:jc w:val="both"/>
        <w:rPr>
          <w:sz w:val="24"/>
          <w:szCs w:val="24"/>
          <w:lang w:val="sr-Cyrl-BA"/>
        </w:rPr>
      </w:pPr>
    </w:p>
    <w:p w:rsidR="009461CB" w:rsidRPr="00A33784" w:rsidRDefault="009461CB" w:rsidP="009461CB">
      <w:pPr>
        <w:jc w:val="center"/>
        <w:rPr>
          <w:b/>
          <w:sz w:val="24"/>
          <w:szCs w:val="24"/>
          <w:lang w:val="sr-Cyrl-CS"/>
        </w:rPr>
      </w:pPr>
      <w:r w:rsidRPr="00921949">
        <w:rPr>
          <w:sz w:val="24"/>
          <w:szCs w:val="24"/>
          <w:lang w:val="sr-Cyrl-CS"/>
        </w:rPr>
        <w:t xml:space="preserve">Члан </w:t>
      </w:r>
      <w:r w:rsidR="00921949">
        <w:rPr>
          <w:sz w:val="24"/>
          <w:szCs w:val="24"/>
          <w:lang w:val="sr-Cyrl-CS"/>
        </w:rPr>
        <w:t>7</w:t>
      </w:r>
      <w:r w:rsidRPr="00A33784">
        <w:rPr>
          <w:b/>
          <w:sz w:val="24"/>
          <w:szCs w:val="24"/>
          <w:lang w:val="sr-Cyrl-CS"/>
        </w:rPr>
        <w:t>.</w:t>
      </w:r>
    </w:p>
    <w:p w:rsidR="009461CB" w:rsidRPr="00A33784" w:rsidRDefault="009461CB" w:rsidP="009461CB">
      <w:pPr>
        <w:widowControl w:val="0"/>
        <w:tabs>
          <w:tab w:val="left" w:pos="6660"/>
        </w:tabs>
        <w:autoSpaceDE w:val="0"/>
        <w:autoSpaceDN w:val="0"/>
        <w:adjustRightInd w:val="0"/>
        <w:ind w:firstLine="720"/>
        <w:jc w:val="both"/>
        <w:rPr>
          <w:b/>
          <w:bCs/>
          <w:sz w:val="24"/>
          <w:szCs w:val="24"/>
          <w:lang w:val="sr-Cyrl-CS"/>
        </w:rPr>
      </w:pPr>
      <w:r w:rsidRPr="00A33784">
        <w:rPr>
          <w:sz w:val="24"/>
          <w:szCs w:val="24"/>
        </w:rPr>
        <w:t>Рок</w:t>
      </w:r>
      <w:r w:rsidR="00921949">
        <w:rPr>
          <w:sz w:val="24"/>
          <w:szCs w:val="24"/>
        </w:rPr>
        <w:t xml:space="preserve"> </w:t>
      </w:r>
      <w:r w:rsidRPr="00A33784">
        <w:rPr>
          <w:sz w:val="24"/>
          <w:szCs w:val="24"/>
        </w:rPr>
        <w:t>из</w:t>
      </w:r>
      <w:r w:rsidR="00921949">
        <w:rPr>
          <w:sz w:val="24"/>
          <w:szCs w:val="24"/>
        </w:rPr>
        <w:t xml:space="preserve"> члана 5</w:t>
      </w:r>
      <w:r w:rsidRPr="00A33784">
        <w:rPr>
          <w:sz w:val="24"/>
          <w:szCs w:val="24"/>
        </w:rPr>
        <w:t xml:space="preserve">. </w:t>
      </w:r>
      <w:r w:rsidR="000329B4">
        <w:rPr>
          <w:sz w:val="24"/>
          <w:szCs w:val="24"/>
        </w:rPr>
        <w:t>о</w:t>
      </w:r>
      <w:r w:rsidRPr="00A33784">
        <w:rPr>
          <w:sz w:val="24"/>
          <w:szCs w:val="24"/>
        </w:rPr>
        <w:t>вог</w:t>
      </w:r>
      <w:r w:rsidR="00921949">
        <w:rPr>
          <w:sz w:val="24"/>
          <w:szCs w:val="24"/>
        </w:rPr>
        <w:t xml:space="preserve"> </w:t>
      </w:r>
      <w:r w:rsidRPr="00A33784">
        <w:rPr>
          <w:sz w:val="24"/>
          <w:szCs w:val="24"/>
        </w:rPr>
        <w:t>Уговора</w:t>
      </w:r>
      <w:r w:rsidR="00921949">
        <w:rPr>
          <w:sz w:val="24"/>
          <w:szCs w:val="24"/>
        </w:rPr>
        <w:t xml:space="preserve"> </w:t>
      </w:r>
      <w:r w:rsidRPr="00A33784">
        <w:rPr>
          <w:sz w:val="24"/>
          <w:szCs w:val="24"/>
        </w:rPr>
        <w:t>може</w:t>
      </w:r>
      <w:r w:rsidR="00921949">
        <w:rPr>
          <w:sz w:val="24"/>
          <w:szCs w:val="24"/>
        </w:rPr>
        <w:t xml:space="preserve"> </w:t>
      </w:r>
      <w:r w:rsidRPr="00A33784">
        <w:rPr>
          <w:sz w:val="24"/>
          <w:szCs w:val="24"/>
        </w:rPr>
        <w:t>се</w:t>
      </w:r>
      <w:r w:rsidR="00921949">
        <w:rPr>
          <w:sz w:val="24"/>
          <w:szCs w:val="24"/>
        </w:rPr>
        <w:t xml:space="preserve"> </w:t>
      </w:r>
      <w:r w:rsidRPr="00A33784">
        <w:rPr>
          <w:sz w:val="24"/>
          <w:szCs w:val="24"/>
        </w:rPr>
        <w:t>продужити у случају</w:t>
      </w:r>
      <w:r w:rsidR="00921949">
        <w:rPr>
          <w:sz w:val="24"/>
          <w:szCs w:val="24"/>
        </w:rPr>
        <w:t xml:space="preserve"> </w:t>
      </w:r>
      <w:r w:rsidRPr="00A33784">
        <w:rPr>
          <w:sz w:val="24"/>
          <w:szCs w:val="24"/>
        </w:rPr>
        <w:t>више</w:t>
      </w:r>
      <w:r w:rsidR="00921949">
        <w:rPr>
          <w:sz w:val="24"/>
          <w:szCs w:val="24"/>
        </w:rPr>
        <w:t xml:space="preserve"> </w:t>
      </w:r>
      <w:r w:rsidRPr="00A33784">
        <w:rPr>
          <w:sz w:val="24"/>
          <w:szCs w:val="24"/>
        </w:rPr>
        <w:t>силе, за</w:t>
      </w:r>
      <w:r w:rsidR="00921949">
        <w:rPr>
          <w:sz w:val="24"/>
          <w:szCs w:val="24"/>
        </w:rPr>
        <w:t xml:space="preserve"> </w:t>
      </w:r>
      <w:r w:rsidRPr="00A33784">
        <w:rPr>
          <w:sz w:val="24"/>
          <w:szCs w:val="24"/>
        </w:rPr>
        <w:t>онолико</w:t>
      </w:r>
      <w:r w:rsidR="00921949">
        <w:rPr>
          <w:sz w:val="24"/>
          <w:szCs w:val="24"/>
        </w:rPr>
        <w:t xml:space="preserve"> </w:t>
      </w:r>
      <w:r w:rsidRPr="00A33784">
        <w:rPr>
          <w:sz w:val="24"/>
          <w:szCs w:val="24"/>
        </w:rPr>
        <w:t>времена</w:t>
      </w:r>
      <w:r w:rsidR="00921949">
        <w:rPr>
          <w:sz w:val="24"/>
          <w:szCs w:val="24"/>
        </w:rPr>
        <w:t xml:space="preserve"> </w:t>
      </w:r>
      <w:r w:rsidRPr="00A33784">
        <w:rPr>
          <w:sz w:val="24"/>
          <w:szCs w:val="24"/>
        </w:rPr>
        <w:t>колико</w:t>
      </w:r>
      <w:r w:rsidR="00921949">
        <w:rPr>
          <w:sz w:val="24"/>
          <w:szCs w:val="24"/>
        </w:rPr>
        <w:t xml:space="preserve"> </w:t>
      </w:r>
      <w:r w:rsidRPr="00A33784">
        <w:rPr>
          <w:sz w:val="24"/>
          <w:szCs w:val="24"/>
        </w:rPr>
        <w:t>је</w:t>
      </w:r>
      <w:r w:rsidR="00921949">
        <w:rPr>
          <w:sz w:val="24"/>
          <w:szCs w:val="24"/>
        </w:rPr>
        <w:t xml:space="preserve"> </w:t>
      </w:r>
      <w:r w:rsidRPr="00A33784">
        <w:rPr>
          <w:sz w:val="24"/>
          <w:szCs w:val="24"/>
        </w:rPr>
        <w:t>трајао</w:t>
      </w:r>
      <w:r w:rsidR="00921949">
        <w:rPr>
          <w:sz w:val="24"/>
          <w:szCs w:val="24"/>
        </w:rPr>
        <w:t xml:space="preserve"> </w:t>
      </w:r>
      <w:r w:rsidRPr="00A33784">
        <w:rPr>
          <w:sz w:val="24"/>
          <w:szCs w:val="24"/>
        </w:rPr>
        <w:t>утицај</w:t>
      </w:r>
      <w:r w:rsidR="00921949">
        <w:rPr>
          <w:sz w:val="24"/>
          <w:szCs w:val="24"/>
        </w:rPr>
        <w:t xml:space="preserve"> </w:t>
      </w:r>
      <w:r w:rsidRPr="00A33784">
        <w:rPr>
          <w:sz w:val="24"/>
          <w:szCs w:val="24"/>
        </w:rPr>
        <w:t>више</w:t>
      </w:r>
      <w:r w:rsidR="00921949">
        <w:rPr>
          <w:sz w:val="24"/>
          <w:szCs w:val="24"/>
        </w:rPr>
        <w:t xml:space="preserve"> </w:t>
      </w:r>
      <w:r w:rsidRPr="00A33784">
        <w:rPr>
          <w:sz w:val="24"/>
          <w:szCs w:val="24"/>
        </w:rPr>
        <w:t>силе. Евентуално, рок</w:t>
      </w:r>
      <w:r w:rsidR="00921949">
        <w:rPr>
          <w:sz w:val="24"/>
          <w:szCs w:val="24"/>
        </w:rPr>
        <w:t xml:space="preserve"> </w:t>
      </w:r>
      <w:r w:rsidRPr="00A33784">
        <w:rPr>
          <w:sz w:val="24"/>
          <w:szCs w:val="24"/>
        </w:rPr>
        <w:t>из</w:t>
      </w:r>
      <w:r w:rsidR="00921949">
        <w:rPr>
          <w:sz w:val="24"/>
          <w:szCs w:val="24"/>
        </w:rPr>
        <w:t xml:space="preserve"> </w:t>
      </w:r>
      <w:r w:rsidRPr="00A33784">
        <w:rPr>
          <w:sz w:val="24"/>
          <w:szCs w:val="24"/>
        </w:rPr>
        <w:t xml:space="preserve">члана 4. </w:t>
      </w:r>
      <w:r w:rsidR="00921949">
        <w:rPr>
          <w:sz w:val="24"/>
          <w:szCs w:val="24"/>
        </w:rPr>
        <w:t>м</w:t>
      </w:r>
      <w:r w:rsidRPr="00A33784">
        <w:rPr>
          <w:sz w:val="24"/>
          <w:szCs w:val="24"/>
        </w:rPr>
        <w:t>оже</w:t>
      </w:r>
      <w:r w:rsidR="00921949">
        <w:rPr>
          <w:sz w:val="24"/>
          <w:szCs w:val="24"/>
        </w:rPr>
        <w:t xml:space="preserve"> </w:t>
      </w:r>
      <w:r w:rsidRPr="00A33784">
        <w:rPr>
          <w:sz w:val="24"/>
          <w:szCs w:val="24"/>
        </w:rPr>
        <w:t>се</w:t>
      </w:r>
      <w:r w:rsidR="00921949">
        <w:rPr>
          <w:sz w:val="24"/>
          <w:szCs w:val="24"/>
        </w:rPr>
        <w:t xml:space="preserve"> </w:t>
      </w:r>
      <w:r w:rsidRPr="00A33784">
        <w:rPr>
          <w:sz w:val="24"/>
          <w:szCs w:val="24"/>
        </w:rPr>
        <w:t>продужити и из</w:t>
      </w:r>
      <w:r w:rsidR="00921949">
        <w:rPr>
          <w:sz w:val="24"/>
          <w:szCs w:val="24"/>
        </w:rPr>
        <w:t xml:space="preserve"> </w:t>
      </w:r>
      <w:r w:rsidRPr="00A33784">
        <w:rPr>
          <w:sz w:val="24"/>
          <w:szCs w:val="24"/>
        </w:rPr>
        <w:t>других</w:t>
      </w:r>
      <w:r w:rsidR="00921949">
        <w:rPr>
          <w:sz w:val="24"/>
          <w:szCs w:val="24"/>
        </w:rPr>
        <w:t xml:space="preserve"> </w:t>
      </w:r>
      <w:r w:rsidRPr="00A33784">
        <w:rPr>
          <w:sz w:val="24"/>
          <w:szCs w:val="24"/>
        </w:rPr>
        <w:t>оправданих</w:t>
      </w:r>
      <w:r w:rsidR="00921949">
        <w:rPr>
          <w:sz w:val="24"/>
          <w:szCs w:val="24"/>
        </w:rPr>
        <w:t xml:space="preserve"> </w:t>
      </w:r>
      <w:r w:rsidRPr="00A33784">
        <w:rPr>
          <w:sz w:val="24"/>
          <w:szCs w:val="24"/>
        </w:rPr>
        <w:t>разлога, који</w:t>
      </w:r>
      <w:r w:rsidR="00921949">
        <w:rPr>
          <w:sz w:val="24"/>
          <w:szCs w:val="24"/>
        </w:rPr>
        <w:t xml:space="preserve"> </w:t>
      </w:r>
      <w:r w:rsidRPr="00A33784">
        <w:rPr>
          <w:sz w:val="24"/>
          <w:szCs w:val="24"/>
        </w:rPr>
        <w:t>се</w:t>
      </w:r>
      <w:r w:rsidR="00921949">
        <w:rPr>
          <w:sz w:val="24"/>
          <w:szCs w:val="24"/>
        </w:rPr>
        <w:t xml:space="preserve"> </w:t>
      </w:r>
      <w:r w:rsidRPr="00A33784">
        <w:rPr>
          <w:sz w:val="24"/>
          <w:szCs w:val="24"/>
        </w:rPr>
        <w:t>нису</w:t>
      </w:r>
      <w:r w:rsidR="00921949">
        <w:rPr>
          <w:sz w:val="24"/>
          <w:szCs w:val="24"/>
        </w:rPr>
        <w:t xml:space="preserve"> </w:t>
      </w:r>
      <w:r w:rsidRPr="00A33784">
        <w:rPr>
          <w:sz w:val="24"/>
          <w:szCs w:val="24"/>
        </w:rPr>
        <w:t>могли</w:t>
      </w:r>
      <w:r w:rsidR="00921949">
        <w:rPr>
          <w:sz w:val="24"/>
          <w:szCs w:val="24"/>
        </w:rPr>
        <w:t xml:space="preserve"> </w:t>
      </w:r>
      <w:r w:rsidRPr="00A33784">
        <w:rPr>
          <w:sz w:val="24"/>
          <w:szCs w:val="24"/>
        </w:rPr>
        <w:t>унапред</w:t>
      </w:r>
      <w:r w:rsidR="00921949">
        <w:rPr>
          <w:sz w:val="24"/>
          <w:szCs w:val="24"/>
        </w:rPr>
        <w:t xml:space="preserve"> </w:t>
      </w:r>
      <w:r w:rsidRPr="00A33784">
        <w:rPr>
          <w:sz w:val="24"/>
          <w:szCs w:val="24"/>
        </w:rPr>
        <w:t>предвидети</w:t>
      </w:r>
      <w:r w:rsidR="00921949">
        <w:rPr>
          <w:sz w:val="24"/>
          <w:szCs w:val="24"/>
        </w:rPr>
        <w:t xml:space="preserve"> </w:t>
      </w:r>
      <w:r w:rsidRPr="00A33784">
        <w:rPr>
          <w:sz w:val="24"/>
          <w:szCs w:val="24"/>
        </w:rPr>
        <w:t>нити</w:t>
      </w:r>
      <w:r w:rsidR="00921949">
        <w:rPr>
          <w:sz w:val="24"/>
          <w:szCs w:val="24"/>
        </w:rPr>
        <w:t xml:space="preserve"> </w:t>
      </w:r>
      <w:r w:rsidRPr="00A33784">
        <w:rPr>
          <w:sz w:val="24"/>
          <w:szCs w:val="24"/>
        </w:rPr>
        <w:t>су</w:t>
      </w:r>
      <w:r w:rsidR="00921949">
        <w:rPr>
          <w:sz w:val="24"/>
          <w:szCs w:val="24"/>
        </w:rPr>
        <w:t xml:space="preserve"> </w:t>
      </w:r>
      <w:r w:rsidRPr="00A33784">
        <w:rPr>
          <w:sz w:val="24"/>
          <w:szCs w:val="24"/>
        </w:rPr>
        <w:t>уговорне</w:t>
      </w:r>
      <w:r w:rsidR="00921949">
        <w:rPr>
          <w:sz w:val="24"/>
          <w:szCs w:val="24"/>
        </w:rPr>
        <w:t xml:space="preserve"> </w:t>
      </w:r>
      <w:r w:rsidRPr="00A33784">
        <w:rPr>
          <w:sz w:val="24"/>
          <w:szCs w:val="24"/>
        </w:rPr>
        <w:t>стране</w:t>
      </w:r>
      <w:r w:rsidR="00921949">
        <w:rPr>
          <w:sz w:val="24"/>
          <w:szCs w:val="24"/>
        </w:rPr>
        <w:t xml:space="preserve"> </w:t>
      </w:r>
      <w:r w:rsidRPr="00A33784">
        <w:rPr>
          <w:sz w:val="24"/>
          <w:szCs w:val="24"/>
        </w:rPr>
        <w:t>на</w:t>
      </w:r>
      <w:r w:rsidR="00921949">
        <w:rPr>
          <w:sz w:val="24"/>
          <w:szCs w:val="24"/>
        </w:rPr>
        <w:t xml:space="preserve"> </w:t>
      </w:r>
      <w:r w:rsidRPr="00A33784">
        <w:rPr>
          <w:sz w:val="24"/>
          <w:szCs w:val="24"/>
        </w:rPr>
        <w:t>њих</w:t>
      </w:r>
      <w:r w:rsidR="00921949">
        <w:rPr>
          <w:sz w:val="24"/>
          <w:szCs w:val="24"/>
        </w:rPr>
        <w:t xml:space="preserve"> </w:t>
      </w:r>
      <w:r w:rsidRPr="00A33784">
        <w:rPr>
          <w:sz w:val="24"/>
          <w:szCs w:val="24"/>
        </w:rPr>
        <w:t>могле</w:t>
      </w:r>
      <w:r w:rsidR="00921949">
        <w:rPr>
          <w:sz w:val="24"/>
          <w:szCs w:val="24"/>
        </w:rPr>
        <w:t xml:space="preserve"> </w:t>
      </w:r>
      <w:r w:rsidRPr="00A33784">
        <w:rPr>
          <w:sz w:val="24"/>
          <w:szCs w:val="24"/>
        </w:rPr>
        <w:t>утицати. Продужење</w:t>
      </w:r>
      <w:r w:rsidR="00921949">
        <w:rPr>
          <w:sz w:val="24"/>
          <w:szCs w:val="24"/>
        </w:rPr>
        <w:t xml:space="preserve"> </w:t>
      </w:r>
      <w:r w:rsidRPr="00A33784">
        <w:rPr>
          <w:sz w:val="24"/>
          <w:szCs w:val="24"/>
        </w:rPr>
        <w:t>рока, у случајевима</w:t>
      </w:r>
      <w:r w:rsidR="00921949">
        <w:rPr>
          <w:sz w:val="24"/>
          <w:szCs w:val="24"/>
        </w:rPr>
        <w:t xml:space="preserve"> </w:t>
      </w:r>
      <w:r w:rsidRPr="00A33784">
        <w:rPr>
          <w:sz w:val="24"/>
          <w:szCs w:val="24"/>
        </w:rPr>
        <w:t>из</w:t>
      </w:r>
      <w:r w:rsidR="00921949">
        <w:rPr>
          <w:sz w:val="24"/>
          <w:szCs w:val="24"/>
        </w:rPr>
        <w:t xml:space="preserve"> </w:t>
      </w:r>
      <w:r w:rsidRPr="00A33784">
        <w:rPr>
          <w:sz w:val="24"/>
          <w:szCs w:val="24"/>
        </w:rPr>
        <w:t>претходна</w:t>
      </w:r>
      <w:r w:rsidR="00921949">
        <w:rPr>
          <w:sz w:val="24"/>
          <w:szCs w:val="24"/>
        </w:rPr>
        <w:t xml:space="preserve"> </w:t>
      </w:r>
      <w:r w:rsidRPr="00A33784">
        <w:rPr>
          <w:sz w:val="24"/>
          <w:szCs w:val="24"/>
        </w:rPr>
        <w:t>два</w:t>
      </w:r>
      <w:r w:rsidR="00921949">
        <w:rPr>
          <w:sz w:val="24"/>
          <w:szCs w:val="24"/>
        </w:rPr>
        <w:t xml:space="preserve"> </w:t>
      </w:r>
      <w:r w:rsidRPr="00A33784">
        <w:rPr>
          <w:sz w:val="24"/>
          <w:szCs w:val="24"/>
        </w:rPr>
        <w:t>става</w:t>
      </w:r>
      <w:r w:rsidR="00921949">
        <w:rPr>
          <w:sz w:val="24"/>
          <w:szCs w:val="24"/>
        </w:rPr>
        <w:t xml:space="preserve"> </w:t>
      </w:r>
      <w:r w:rsidR="00EE4C92" w:rsidRPr="00A33784">
        <w:rPr>
          <w:sz w:val="24"/>
          <w:szCs w:val="24"/>
        </w:rPr>
        <w:t>овог</w:t>
      </w:r>
      <w:r w:rsidR="00921949">
        <w:rPr>
          <w:sz w:val="24"/>
          <w:szCs w:val="24"/>
        </w:rPr>
        <w:t xml:space="preserve"> </w:t>
      </w:r>
      <w:r w:rsidR="00EE4C92" w:rsidRPr="00A33784">
        <w:rPr>
          <w:sz w:val="24"/>
          <w:szCs w:val="24"/>
        </w:rPr>
        <w:t>члана, одобрава</w:t>
      </w:r>
      <w:r w:rsidR="00921949">
        <w:rPr>
          <w:sz w:val="24"/>
          <w:szCs w:val="24"/>
        </w:rPr>
        <w:t xml:space="preserve"> </w:t>
      </w:r>
      <w:r w:rsidR="00EE4C92" w:rsidRPr="00A33784">
        <w:rPr>
          <w:sz w:val="24"/>
          <w:szCs w:val="24"/>
        </w:rPr>
        <w:t>Наручилац</w:t>
      </w:r>
      <w:r w:rsidRPr="00A33784">
        <w:rPr>
          <w:sz w:val="24"/>
          <w:szCs w:val="24"/>
        </w:rPr>
        <w:t>,а ускладу</w:t>
      </w:r>
      <w:r w:rsidR="00921949">
        <w:rPr>
          <w:sz w:val="24"/>
          <w:szCs w:val="24"/>
        </w:rPr>
        <w:t xml:space="preserve"> </w:t>
      </w:r>
      <w:r w:rsidRPr="00A33784">
        <w:rPr>
          <w:sz w:val="24"/>
          <w:szCs w:val="24"/>
        </w:rPr>
        <w:t>са</w:t>
      </w:r>
      <w:r w:rsidR="00921949">
        <w:rPr>
          <w:sz w:val="24"/>
          <w:szCs w:val="24"/>
        </w:rPr>
        <w:t xml:space="preserve"> </w:t>
      </w:r>
      <w:r w:rsidRPr="00A33784">
        <w:rPr>
          <w:sz w:val="24"/>
          <w:szCs w:val="24"/>
        </w:rPr>
        <w:t>Закон</w:t>
      </w:r>
      <w:r w:rsidRPr="00A33784">
        <w:rPr>
          <w:sz w:val="24"/>
          <w:szCs w:val="24"/>
          <w:lang w:val="sr-Cyrl-BA"/>
        </w:rPr>
        <w:t>ом</w:t>
      </w:r>
      <w:r w:rsidRPr="00A33784">
        <w:rPr>
          <w:sz w:val="24"/>
          <w:szCs w:val="24"/>
        </w:rPr>
        <w:t xml:space="preserve"> о јавним</w:t>
      </w:r>
      <w:r w:rsidR="00921949">
        <w:rPr>
          <w:sz w:val="24"/>
          <w:szCs w:val="24"/>
        </w:rPr>
        <w:t xml:space="preserve"> </w:t>
      </w:r>
      <w:r w:rsidRPr="00A33784">
        <w:rPr>
          <w:sz w:val="24"/>
          <w:szCs w:val="24"/>
        </w:rPr>
        <w:t>набавкама.</w:t>
      </w:r>
    </w:p>
    <w:p w:rsidR="009461CB" w:rsidRPr="00A33784" w:rsidRDefault="009461CB" w:rsidP="009461CB">
      <w:pPr>
        <w:shd w:val="clear" w:color="auto" w:fill="FFFFFF"/>
        <w:ind w:firstLine="708"/>
        <w:jc w:val="both"/>
        <w:rPr>
          <w:sz w:val="24"/>
          <w:szCs w:val="24"/>
        </w:rPr>
      </w:pPr>
    </w:p>
    <w:p w:rsidR="009461CB" w:rsidRPr="00A33784" w:rsidRDefault="009461CB" w:rsidP="009461CB">
      <w:pPr>
        <w:shd w:val="clear" w:color="auto" w:fill="FFFFFF"/>
        <w:ind w:firstLine="708"/>
        <w:jc w:val="both"/>
        <w:rPr>
          <w:sz w:val="24"/>
          <w:szCs w:val="24"/>
          <w:lang w:val="sr-Cyrl-CS"/>
        </w:rPr>
      </w:pPr>
    </w:p>
    <w:p w:rsidR="009461CB" w:rsidRDefault="009461CB" w:rsidP="009461CB">
      <w:pPr>
        <w:autoSpaceDE w:val="0"/>
        <w:autoSpaceDN w:val="0"/>
        <w:adjustRightInd w:val="0"/>
        <w:jc w:val="both"/>
        <w:rPr>
          <w:b/>
          <w:bCs/>
          <w:i/>
          <w:sz w:val="24"/>
          <w:szCs w:val="24"/>
          <w:lang w:val="ru-RU"/>
        </w:rPr>
      </w:pPr>
      <w:r w:rsidRPr="00A33784">
        <w:rPr>
          <w:b/>
          <w:bCs/>
          <w:i/>
          <w:sz w:val="24"/>
          <w:szCs w:val="24"/>
          <w:lang w:val="ru-RU"/>
        </w:rPr>
        <w:t>СРЕДСТВА ФИНАНСИЈСКОГ ОБЕЗБЕЂЕЊА</w:t>
      </w:r>
    </w:p>
    <w:p w:rsidR="00B31F97" w:rsidRPr="00A33784" w:rsidRDefault="00B31F97" w:rsidP="009461CB">
      <w:pPr>
        <w:autoSpaceDE w:val="0"/>
        <w:autoSpaceDN w:val="0"/>
        <w:adjustRightInd w:val="0"/>
        <w:jc w:val="both"/>
        <w:rPr>
          <w:b/>
          <w:bCs/>
          <w:i/>
          <w:sz w:val="24"/>
          <w:szCs w:val="24"/>
          <w:lang w:val="sr-Cyrl-CS"/>
        </w:rPr>
      </w:pPr>
    </w:p>
    <w:p w:rsidR="009461CB" w:rsidRPr="00082496" w:rsidRDefault="00082496" w:rsidP="009461CB">
      <w:pPr>
        <w:autoSpaceDE w:val="0"/>
        <w:autoSpaceDN w:val="0"/>
        <w:adjustRightInd w:val="0"/>
        <w:ind w:left="3540" w:firstLine="60"/>
        <w:jc w:val="both"/>
        <w:rPr>
          <w:bCs/>
          <w:sz w:val="24"/>
          <w:szCs w:val="24"/>
          <w:lang w:val="ru-RU"/>
        </w:rPr>
      </w:pPr>
      <w:r>
        <w:rPr>
          <w:b/>
          <w:bCs/>
          <w:sz w:val="24"/>
          <w:szCs w:val="24"/>
          <w:lang w:val="ru-RU"/>
        </w:rPr>
        <w:t xml:space="preserve">         </w:t>
      </w:r>
      <w:r w:rsidRPr="00082496">
        <w:rPr>
          <w:bCs/>
          <w:sz w:val="24"/>
          <w:szCs w:val="24"/>
          <w:lang w:val="ru-RU"/>
        </w:rPr>
        <w:t xml:space="preserve">  Члан 8</w:t>
      </w:r>
      <w:r w:rsidR="009461CB" w:rsidRPr="00082496">
        <w:rPr>
          <w:bCs/>
          <w:sz w:val="24"/>
          <w:szCs w:val="24"/>
          <w:lang w:val="ru-RU"/>
        </w:rPr>
        <w:t>.</w:t>
      </w:r>
    </w:p>
    <w:p w:rsidR="009461CB" w:rsidRPr="00A33784" w:rsidRDefault="009461CB" w:rsidP="009461CB">
      <w:pPr>
        <w:autoSpaceDE w:val="0"/>
        <w:autoSpaceDN w:val="0"/>
        <w:adjustRightInd w:val="0"/>
        <w:rPr>
          <w:b/>
          <w:bCs/>
          <w:sz w:val="24"/>
          <w:szCs w:val="24"/>
          <w:u w:val="single"/>
          <w:lang w:val="sr-Cyrl-CS"/>
        </w:rPr>
      </w:pPr>
      <w:r w:rsidRPr="00A33784">
        <w:rPr>
          <w:b/>
          <w:bCs/>
          <w:sz w:val="24"/>
          <w:szCs w:val="24"/>
          <w:u w:val="single"/>
          <w:lang w:val="sr-Cyrl-CS"/>
        </w:rPr>
        <w:t>За добро извршење посла</w:t>
      </w:r>
    </w:p>
    <w:p w:rsidR="009461CB" w:rsidRPr="00A33784" w:rsidRDefault="009461CB" w:rsidP="009461CB">
      <w:pPr>
        <w:autoSpaceDE w:val="0"/>
        <w:autoSpaceDN w:val="0"/>
        <w:adjustRightInd w:val="0"/>
        <w:rPr>
          <w:b/>
          <w:bCs/>
          <w:sz w:val="24"/>
          <w:szCs w:val="24"/>
          <w:u w:val="single"/>
          <w:lang w:val="sr-Cyrl-CS"/>
        </w:rPr>
      </w:pPr>
    </w:p>
    <w:p w:rsidR="009461CB" w:rsidRPr="00A33784" w:rsidRDefault="0086212A" w:rsidP="009461CB">
      <w:pPr>
        <w:shd w:val="clear" w:color="auto" w:fill="FFFFFF"/>
        <w:ind w:firstLine="720"/>
        <w:jc w:val="both"/>
        <w:rPr>
          <w:sz w:val="24"/>
          <w:szCs w:val="24"/>
          <w:lang w:val="ru-RU"/>
        </w:rPr>
      </w:pPr>
      <w:r w:rsidRPr="00A33784">
        <w:rPr>
          <w:sz w:val="24"/>
          <w:szCs w:val="24"/>
          <w:lang w:val="ru-RU"/>
        </w:rPr>
        <w:t xml:space="preserve">Извршилац услуга </w:t>
      </w:r>
      <w:r w:rsidR="009461CB" w:rsidRPr="00A33784">
        <w:rPr>
          <w:sz w:val="24"/>
          <w:szCs w:val="24"/>
          <w:lang w:val="ru-RU"/>
        </w:rPr>
        <w:t>се обавезује да у тренутку закључења уговора достави Наручиоцу 1 (једну) 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потписивање, а уз исту мора бити достављено прописно сачињено, потписано и оверено менично овлашћење – писмо, са назначеним износом од 10% од укупне вредности уговора без ПДВ-а.</w:t>
      </w:r>
    </w:p>
    <w:p w:rsidR="009461CB" w:rsidRPr="00A33784" w:rsidRDefault="009461CB" w:rsidP="006F4069">
      <w:pPr>
        <w:shd w:val="clear" w:color="auto" w:fill="FFFFFF"/>
        <w:ind w:firstLine="720"/>
        <w:jc w:val="both"/>
        <w:rPr>
          <w:sz w:val="24"/>
          <w:szCs w:val="24"/>
          <w:lang w:val="ru-RU"/>
        </w:rPr>
      </w:pPr>
      <w:r w:rsidRPr="00A33784">
        <w:rPr>
          <w:sz w:val="24"/>
          <w:szCs w:val="24"/>
          <w:lang w:val="ru-RU"/>
        </w:rPr>
        <w:t xml:space="preserve">Уз меницу мора бити достављена копија картона депонованих потписа овлашћених лица за потписивање налога за пренос средстава који је издат од стране пословне банке коју </w:t>
      </w:r>
      <w:r w:rsidR="0086212A" w:rsidRPr="00A33784">
        <w:rPr>
          <w:sz w:val="24"/>
          <w:szCs w:val="24"/>
          <w:lang w:val="ru-RU"/>
        </w:rPr>
        <w:t xml:space="preserve">Извршилац услуга </w:t>
      </w:r>
      <w:r w:rsidRPr="00A33784">
        <w:rPr>
          <w:sz w:val="24"/>
          <w:szCs w:val="24"/>
          <w:lang w:val="ru-RU"/>
        </w:rPr>
        <w:t xml:space="preserve">наводи у меничном овлашћењу – писму и захтев за регистрацију меница, оверен од пословне банке.  Рок важења менице је </w:t>
      </w:r>
      <w:r w:rsidRPr="00A33784">
        <w:rPr>
          <w:sz w:val="24"/>
          <w:szCs w:val="24"/>
        </w:rPr>
        <w:t>30</w:t>
      </w:r>
      <w:r w:rsidRPr="00A33784">
        <w:rPr>
          <w:sz w:val="24"/>
          <w:szCs w:val="24"/>
          <w:lang w:val="ru-RU"/>
        </w:rPr>
        <w:t xml:space="preserve"> (тридесет) </w:t>
      </w:r>
      <w:r w:rsidRPr="00A33784">
        <w:rPr>
          <w:sz w:val="24"/>
          <w:szCs w:val="24"/>
        </w:rPr>
        <w:t>данадужи</w:t>
      </w:r>
      <w:r w:rsidRPr="00A33784">
        <w:rPr>
          <w:sz w:val="24"/>
          <w:szCs w:val="24"/>
          <w:lang w:val="ru-RU"/>
        </w:rPr>
        <w:t xml:space="preserve"> од дана закључења Уговора.</w:t>
      </w:r>
    </w:p>
    <w:p w:rsidR="009461CB" w:rsidRPr="00A33784" w:rsidRDefault="009461CB" w:rsidP="006F4069">
      <w:pPr>
        <w:shd w:val="clear" w:color="auto" w:fill="FFFFFF"/>
        <w:ind w:firstLine="720"/>
        <w:jc w:val="both"/>
        <w:rPr>
          <w:sz w:val="24"/>
          <w:szCs w:val="24"/>
          <w:lang w:val="ru-RU"/>
        </w:rPr>
      </w:pPr>
      <w:r w:rsidRPr="00A33784">
        <w:rPr>
          <w:sz w:val="24"/>
          <w:szCs w:val="24"/>
          <w:lang w:val="ru-RU"/>
        </w:rPr>
        <w:lastRenderedPageBreak/>
        <w:t xml:space="preserve">Ако се за време трајања уговора промене рокови за извршење уговорне обавезе, важност менице мора да се продужи. </w:t>
      </w:r>
    </w:p>
    <w:p w:rsidR="009461CB" w:rsidRPr="00A33784" w:rsidRDefault="009461CB" w:rsidP="006F4069">
      <w:pPr>
        <w:shd w:val="clear" w:color="auto" w:fill="FFFFFF"/>
        <w:ind w:firstLine="720"/>
        <w:jc w:val="both"/>
        <w:rPr>
          <w:sz w:val="24"/>
          <w:szCs w:val="24"/>
          <w:lang w:val="sr-Cyrl-CS"/>
        </w:rPr>
      </w:pPr>
      <w:r w:rsidRPr="00A33784">
        <w:rPr>
          <w:sz w:val="24"/>
          <w:szCs w:val="24"/>
          <w:lang w:val="ru-RU"/>
        </w:rPr>
        <w:t xml:space="preserve">Наручилац ће уновчити меницу у случају да </w:t>
      </w:r>
      <w:r w:rsidR="0086212A" w:rsidRPr="00A33784">
        <w:rPr>
          <w:sz w:val="24"/>
          <w:szCs w:val="24"/>
          <w:lang w:val="ru-RU"/>
        </w:rPr>
        <w:t xml:space="preserve">Извршилац услуга </w:t>
      </w:r>
      <w:r w:rsidRPr="00A33784">
        <w:rPr>
          <w:sz w:val="24"/>
          <w:szCs w:val="24"/>
          <w:lang w:val="ru-RU"/>
        </w:rPr>
        <w:t>не изврши своју уговорну обавезу у року и на начин предвиђен уговором.</w:t>
      </w:r>
    </w:p>
    <w:p w:rsidR="009461CB" w:rsidRPr="00A33784" w:rsidRDefault="009461CB" w:rsidP="009461CB">
      <w:pPr>
        <w:shd w:val="clear" w:color="auto" w:fill="FFFFFF"/>
        <w:ind w:left="3540" w:firstLine="708"/>
        <w:jc w:val="both"/>
        <w:outlineLvl w:val="1"/>
        <w:rPr>
          <w:b/>
          <w:bCs/>
          <w:sz w:val="24"/>
          <w:szCs w:val="24"/>
          <w:lang w:val="ru-RU"/>
        </w:rPr>
      </w:pPr>
    </w:p>
    <w:p w:rsidR="009461CB" w:rsidRPr="00A33784" w:rsidRDefault="009461CB" w:rsidP="009461CB">
      <w:pPr>
        <w:shd w:val="clear" w:color="auto" w:fill="FFFFFF"/>
        <w:ind w:left="3540" w:firstLine="708"/>
        <w:jc w:val="both"/>
        <w:outlineLvl w:val="1"/>
        <w:rPr>
          <w:b/>
          <w:bCs/>
          <w:sz w:val="24"/>
          <w:szCs w:val="24"/>
          <w:lang w:val="ru-RU"/>
        </w:rPr>
      </w:pPr>
      <w:r w:rsidRPr="00082496">
        <w:rPr>
          <w:bCs/>
          <w:sz w:val="24"/>
          <w:szCs w:val="24"/>
          <w:lang w:val="ru-RU"/>
        </w:rPr>
        <w:t>Члан</w:t>
      </w:r>
      <w:r w:rsidRPr="00082496">
        <w:rPr>
          <w:bCs/>
          <w:sz w:val="24"/>
          <w:szCs w:val="24"/>
        </w:rPr>
        <w:t> </w:t>
      </w:r>
      <w:r w:rsidR="00082496">
        <w:rPr>
          <w:bCs/>
          <w:sz w:val="24"/>
          <w:szCs w:val="24"/>
          <w:lang w:val="sr-Cyrl-CS"/>
        </w:rPr>
        <w:t>9</w:t>
      </w:r>
      <w:r w:rsidRPr="00A33784">
        <w:rPr>
          <w:b/>
          <w:bCs/>
          <w:sz w:val="24"/>
          <w:szCs w:val="24"/>
          <w:lang w:val="ru-RU"/>
        </w:rPr>
        <w:t>.</w:t>
      </w:r>
    </w:p>
    <w:p w:rsidR="009461CB" w:rsidRPr="00A33784" w:rsidRDefault="009461CB" w:rsidP="009461CB">
      <w:pPr>
        <w:shd w:val="clear" w:color="auto" w:fill="FFFFFF"/>
        <w:ind w:firstLine="708"/>
        <w:jc w:val="both"/>
        <w:rPr>
          <w:sz w:val="24"/>
          <w:szCs w:val="24"/>
          <w:lang w:val="sr-Cyrl-CS"/>
        </w:rPr>
      </w:pPr>
      <w:r w:rsidRPr="00A33784">
        <w:rPr>
          <w:sz w:val="24"/>
          <w:szCs w:val="24"/>
          <w:lang w:val="sr-Cyrl-CS"/>
        </w:rPr>
        <w:t>Измене овог уговора врше се само у писаној форми, путем анекса, уз претходну обострану сагласност уговорних страна.</w:t>
      </w:r>
    </w:p>
    <w:p w:rsidR="009461CB" w:rsidRPr="00A33784" w:rsidRDefault="009461CB" w:rsidP="009461CB">
      <w:pPr>
        <w:shd w:val="clear" w:color="auto" w:fill="FFFFFF"/>
        <w:ind w:firstLine="708"/>
        <w:jc w:val="both"/>
        <w:rPr>
          <w:sz w:val="24"/>
          <w:szCs w:val="24"/>
          <w:lang w:val="sr-Cyrl-CS"/>
        </w:rPr>
      </w:pPr>
    </w:p>
    <w:p w:rsidR="00483D36" w:rsidRPr="00A33784" w:rsidRDefault="009461CB" w:rsidP="009461CB">
      <w:pPr>
        <w:pStyle w:val="NoSpacing"/>
        <w:jc w:val="both"/>
        <w:rPr>
          <w:b/>
          <w:i/>
          <w:sz w:val="24"/>
          <w:szCs w:val="24"/>
          <w:lang w:val="sr-Cyrl-CS"/>
        </w:rPr>
      </w:pPr>
      <w:r w:rsidRPr="00A33784">
        <w:rPr>
          <w:b/>
          <w:i/>
          <w:sz w:val="24"/>
          <w:szCs w:val="24"/>
          <w:lang w:val="sr-Cyrl-CS"/>
        </w:rPr>
        <w:t>ОБАВЕЗЕ</w:t>
      </w:r>
      <w:r w:rsidR="00483D36" w:rsidRPr="00A33784">
        <w:rPr>
          <w:b/>
          <w:i/>
          <w:sz w:val="24"/>
          <w:szCs w:val="24"/>
          <w:lang w:val="sr-Cyrl-CS"/>
        </w:rPr>
        <w:t xml:space="preserve"> ИЗВРШИОЦА УСЛУГА (</w:t>
      </w:r>
      <w:r w:rsidRPr="00A33784">
        <w:rPr>
          <w:b/>
          <w:i/>
          <w:sz w:val="24"/>
          <w:szCs w:val="24"/>
          <w:lang w:val="sr-Cyrl-CS"/>
        </w:rPr>
        <w:t xml:space="preserve">СТРУЧНОГ </w:t>
      </w:r>
      <w:r w:rsidR="00483D36" w:rsidRPr="00A33784">
        <w:rPr>
          <w:b/>
          <w:i/>
          <w:sz w:val="24"/>
          <w:szCs w:val="24"/>
          <w:lang w:val="sr-Cyrl-CS"/>
        </w:rPr>
        <w:t>НАДЗОРА)</w:t>
      </w:r>
    </w:p>
    <w:p w:rsidR="009461CB" w:rsidRPr="00A33784" w:rsidRDefault="009461CB" w:rsidP="009461CB">
      <w:pPr>
        <w:pStyle w:val="NoSpacing"/>
        <w:jc w:val="both"/>
        <w:rPr>
          <w:b/>
          <w:i/>
          <w:sz w:val="24"/>
          <w:szCs w:val="24"/>
          <w:lang w:val="sr-Cyrl-CS"/>
        </w:rPr>
      </w:pPr>
    </w:p>
    <w:p w:rsidR="009461CB" w:rsidRPr="00082496" w:rsidRDefault="00082496" w:rsidP="009461CB">
      <w:pPr>
        <w:pStyle w:val="NoSpacing"/>
        <w:ind w:left="3540" w:firstLine="708"/>
        <w:jc w:val="both"/>
        <w:rPr>
          <w:sz w:val="24"/>
          <w:szCs w:val="24"/>
          <w:lang w:val="sr-Cyrl-CS"/>
        </w:rPr>
      </w:pPr>
      <w:r>
        <w:rPr>
          <w:sz w:val="24"/>
          <w:szCs w:val="24"/>
          <w:lang w:val="sr-Cyrl-CS"/>
        </w:rPr>
        <w:t>Члан 10</w:t>
      </w:r>
      <w:r w:rsidR="009461CB" w:rsidRPr="00082496">
        <w:rPr>
          <w:sz w:val="24"/>
          <w:szCs w:val="24"/>
          <w:lang w:val="sr-Cyrl-CS"/>
        </w:rPr>
        <w:t xml:space="preserve">. </w:t>
      </w:r>
    </w:p>
    <w:p w:rsidR="006D307C" w:rsidRPr="00A33784" w:rsidRDefault="006D307C" w:rsidP="006D307C">
      <w:pPr>
        <w:ind w:firstLine="720"/>
        <w:jc w:val="both"/>
        <w:rPr>
          <w:sz w:val="24"/>
          <w:szCs w:val="24"/>
          <w:lang w:val="sr-Cyrl-CS"/>
        </w:rPr>
      </w:pPr>
      <w:r w:rsidRPr="00A33784">
        <w:rPr>
          <w:sz w:val="24"/>
          <w:szCs w:val="24"/>
          <w:lang w:val="sr-Cyrl-CS"/>
        </w:rPr>
        <w:t xml:space="preserve">Извршилац </w:t>
      </w:r>
      <w:r w:rsidR="0086212A" w:rsidRPr="00A33784">
        <w:rPr>
          <w:sz w:val="24"/>
          <w:szCs w:val="24"/>
          <w:lang w:val="sr-Cyrl-CS"/>
        </w:rPr>
        <w:t xml:space="preserve">услуга </w:t>
      </w:r>
      <w:r w:rsidRPr="00A33784">
        <w:rPr>
          <w:sz w:val="24"/>
          <w:szCs w:val="24"/>
          <w:lang w:val="sr-Cyrl-CS"/>
        </w:rPr>
        <w:t>се обавезује да ће предметне услуге вршити стручно и савесно, у складу са чланом 153. Закона о планирању и изградњи („Службени гласник РС“, број: 72/09, 81/09-испр., 64/2010 – УС, 24/11</w:t>
      </w:r>
      <w:r w:rsidRPr="00A33784">
        <w:rPr>
          <w:sz w:val="24"/>
          <w:szCs w:val="24"/>
        </w:rPr>
        <w:t>, 121/12, 42/13</w:t>
      </w:r>
      <w:r w:rsidRPr="00A33784">
        <w:rPr>
          <w:sz w:val="24"/>
          <w:szCs w:val="24"/>
          <w:lang w:val="sr-Cyrl-CS"/>
        </w:rPr>
        <w:t xml:space="preserve"> – УС, 50/13 – УС, 98/13 – УС, 132/2014 и 145/2014,83/2018,31/2019,37/2019</w:t>
      </w:r>
      <w:r w:rsidRPr="00A33784">
        <w:rPr>
          <w:sz w:val="24"/>
          <w:szCs w:val="24"/>
        </w:rPr>
        <w:t>-</w:t>
      </w:r>
      <w:r w:rsidRPr="00A33784">
        <w:rPr>
          <w:sz w:val="24"/>
          <w:szCs w:val="24"/>
          <w:lang w:val="sr-Cyrl-CS"/>
        </w:rPr>
        <w:t xml:space="preserve"> др.закон</w:t>
      </w:r>
      <w:r w:rsidRPr="00A33784">
        <w:rPr>
          <w:sz w:val="24"/>
          <w:szCs w:val="24"/>
        </w:rPr>
        <w:t>9/2020</w:t>
      </w:r>
      <w:r w:rsidR="001341BB" w:rsidRPr="00A33784">
        <w:rPr>
          <w:sz w:val="24"/>
          <w:szCs w:val="24"/>
        </w:rPr>
        <w:t>,</w:t>
      </w:r>
      <w:r w:rsidR="001341BB" w:rsidRPr="00A33784">
        <w:rPr>
          <w:sz w:val="24"/>
          <w:szCs w:val="24"/>
          <w:lang w:val="sr-Cyrl-BA"/>
        </w:rPr>
        <w:t>52/2021 и 62/2023</w:t>
      </w:r>
      <w:r w:rsidRPr="00A33784">
        <w:rPr>
          <w:sz w:val="24"/>
          <w:szCs w:val="24"/>
          <w:lang w:val="sr-Cyrl-CS"/>
        </w:rPr>
        <w:t>), Правилником о садржини и начину вођења стручног надзора („Службени гласник РС“, број 22/2015 и 24/2017), постојећом техничком документацијом, важећим техничким прописима и стандардима, према нормама струке, као и да ће посебно водити рачуна о рационалном трошењу средстава, уз давање Извођачу радова, кроз своје предлоге</w:t>
      </w:r>
      <w:r w:rsidRPr="00A33784">
        <w:rPr>
          <w:sz w:val="24"/>
          <w:szCs w:val="24"/>
        </w:rPr>
        <w:t>,</w:t>
      </w:r>
      <w:r w:rsidRPr="00A33784">
        <w:rPr>
          <w:sz w:val="24"/>
          <w:szCs w:val="24"/>
          <w:lang w:val="sr-Cyrl-CS"/>
        </w:rPr>
        <w:t xml:space="preserve"> најбољих решења,</w:t>
      </w:r>
      <w:r w:rsidRPr="00A33784">
        <w:rPr>
          <w:sz w:val="24"/>
          <w:szCs w:val="24"/>
        </w:rPr>
        <w:t xml:space="preserve"> a</w:t>
      </w:r>
      <w:r w:rsidRPr="00A33784">
        <w:rPr>
          <w:sz w:val="24"/>
          <w:szCs w:val="24"/>
          <w:lang w:val="sr-Cyrl-CS"/>
        </w:rPr>
        <w:t xml:space="preserve"> уз сагласност Наручиоца.</w:t>
      </w:r>
    </w:p>
    <w:p w:rsidR="00D3055E" w:rsidRPr="00A33784" w:rsidRDefault="006D307C" w:rsidP="00807F92">
      <w:pPr>
        <w:ind w:firstLine="720"/>
        <w:jc w:val="both"/>
        <w:rPr>
          <w:sz w:val="24"/>
          <w:szCs w:val="24"/>
          <w:lang w:val="sr-Cyrl-CS"/>
        </w:rPr>
      </w:pPr>
      <w:r w:rsidRPr="00A33784">
        <w:rPr>
          <w:sz w:val="24"/>
          <w:szCs w:val="24"/>
          <w:lang w:val="sr-Cyrl-CS"/>
        </w:rPr>
        <w:t>Извршилац услуг</w:t>
      </w:r>
      <w:r w:rsidR="00483D36" w:rsidRPr="00A33784">
        <w:rPr>
          <w:sz w:val="24"/>
          <w:szCs w:val="24"/>
          <w:lang w:val="sr-Cyrl-CS"/>
        </w:rPr>
        <w:t>а</w:t>
      </w:r>
      <w:r w:rsidRPr="00A33784">
        <w:rPr>
          <w:sz w:val="24"/>
          <w:szCs w:val="24"/>
          <w:lang w:val="sr-Cyrl-CS"/>
        </w:rPr>
        <w:t xml:space="preserve"> се обавезује да</w:t>
      </w:r>
      <w:r w:rsidR="00D3055E" w:rsidRPr="00A33784">
        <w:rPr>
          <w:sz w:val="24"/>
          <w:szCs w:val="24"/>
          <w:lang w:val="sr-Cyrl-CS"/>
        </w:rPr>
        <w:t>:</w:t>
      </w:r>
    </w:p>
    <w:p w:rsidR="006D307C" w:rsidRPr="00A33784" w:rsidRDefault="00D3055E" w:rsidP="006D307C">
      <w:pPr>
        <w:jc w:val="both"/>
        <w:rPr>
          <w:sz w:val="24"/>
          <w:szCs w:val="24"/>
          <w:lang w:val="sr-Cyrl-CS"/>
        </w:rPr>
      </w:pPr>
      <w:r w:rsidRPr="00A33784">
        <w:rPr>
          <w:sz w:val="24"/>
          <w:szCs w:val="24"/>
          <w:lang w:val="sr-Cyrl-CS"/>
        </w:rPr>
        <w:t>- И</w:t>
      </w:r>
      <w:r w:rsidR="006D307C" w:rsidRPr="00A33784">
        <w:rPr>
          <w:sz w:val="24"/>
          <w:szCs w:val="24"/>
          <w:lang w:val="sr-Cyrl-CS"/>
        </w:rPr>
        <w:t>з реда запослених или ангажованих радника именовати лице за вршење надзора које испуњава законом прописане услове за послове надзора и о томе обавестити Наручиоца и Извођача радова</w:t>
      </w:r>
      <w:r w:rsidR="00807F92" w:rsidRPr="00A33784">
        <w:rPr>
          <w:sz w:val="24"/>
          <w:szCs w:val="24"/>
          <w:lang w:val="sr-Cyrl-CS"/>
        </w:rPr>
        <w:t>;</w:t>
      </w:r>
    </w:p>
    <w:p w:rsidR="006D307C" w:rsidRPr="00A33784" w:rsidRDefault="006D307C" w:rsidP="006D307C">
      <w:pPr>
        <w:jc w:val="both"/>
        <w:rPr>
          <w:sz w:val="24"/>
          <w:szCs w:val="24"/>
          <w:lang w:val="sr-Cyrl-CS"/>
        </w:rPr>
      </w:pPr>
      <w:r w:rsidRPr="00A33784">
        <w:rPr>
          <w:sz w:val="24"/>
          <w:szCs w:val="24"/>
          <w:lang w:val="sr-Cyrl-CS"/>
        </w:rPr>
        <w:t xml:space="preserve">- Саставља протокол увођења у посао кога потписују сва лица која су присутна приликом увођења у посао. Сам садржај протокола - рубрике и подаци, дефинисаће наручилац у сарадњи са надзором (отвара прву страну грађевинског дневника); </w:t>
      </w:r>
    </w:p>
    <w:p w:rsidR="006D307C" w:rsidRPr="00A33784" w:rsidRDefault="006D307C" w:rsidP="006D307C">
      <w:pPr>
        <w:jc w:val="both"/>
        <w:rPr>
          <w:sz w:val="24"/>
          <w:szCs w:val="24"/>
          <w:lang w:val="sr-Cyrl-CS"/>
        </w:rPr>
      </w:pPr>
      <w:r w:rsidRPr="00A33784">
        <w:rPr>
          <w:sz w:val="24"/>
          <w:szCs w:val="24"/>
          <w:lang w:val="sr-Cyrl-CS"/>
        </w:rPr>
        <w:t>- Контролише да ли се грађење врши у складу са пројектом за грађевинску дозволу,</w:t>
      </w:r>
      <w:r w:rsidR="00082496">
        <w:rPr>
          <w:sz w:val="24"/>
          <w:szCs w:val="24"/>
          <w:lang w:val="sr-Cyrl-CS"/>
        </w:rPr>
        <w:t xml:space="preserve"> </w:t>
      </w:r>
      <w:r w:rsidRPr="00A33784">
        <w:rPr>
          <w:sz w:val="24"/>
          <w:szCs w:val="24"/>
          <w:lang w:val="sr-Cyrl-CS"/>
        </w:rPr>
        <w:t>идејним пројектом, пројектом за извођење .Такође да се грађење врши у складу са грађевинском дозволом или решењем о одобрењу за извођење радова из члана 145.Закона о планирању и изградњи;</w:t>
      </w:r>
    </w:p>
    <w:p w:rsidR="006D307C" w:rsidRPr="00A33784" w:rsidRDefault="006D307C" w:rsidP="006D307C">
      <w:pPr>
        <w:jc w:val="both"/>
        <w:rPr>
          <w:sz w:val="24"/>
          <w:szCs w:val="24"/>
          <w:lang w:val="sr-Cyrl-CS"/>
        </w:rPr>
      </w:pPr>
      <w:r w:rsidRPr="00A33784">
        <w:rPr>
          <w:sz w:val="24"/>
          <w:szCs w:val="24"/>
          <w:lang w:val="sr-Cyrl-CS"/>
        </w:rPr>
        <w:t>- Редовно и благовремено прати квалитет радова који се изводе и проверава да ли се при извођењу свих врста радова примењују услови и мере утврђени законом и другим</w:t>
      </w:r>
      <w:r w:rsidR="00082496">
        <w:rPr>
          <w:sz w:val="24"/>
          <w:szCs w:val="24"/>
          <w:lang w:val="sr-Cyrl-CS"/>
        </w:rPr>
        <w:t xml:space="preserve"> </w:t>
      </w:r>
      <w:r w:rsidRPr="00A33784">
        <w:rPr>
          <w:sz w:val="24"/>
          <w:szCs w:val="24"/>
          <w:lang w:val="sr-Cyrl-CS"/>
        </w:rPr>
        <w:t xml:space="preserve">прописима, стандардима и техничким нормативима; </w:t>
      </w:r>
    </w:p>
    <w:p w:rsidR="006D307C" w:rsidRPr="00A33784" w:rsidRDefault="006D307C" w:rsidP="006D307C">
      <w:pPr>
        <w:jc w:val="both"/>
        <w:rPr>
          <w:sz w:val="24"/>
          <w:szCs w:val="24"/>
          <w:lang w:val="sr-Cyrl-CS"/>
        </w:rPr>
      </w:pPr>
      <w:r w:rsidRPr="00A33784">
        <w:rPr>
          <w:sz w:val="24"/>
          <w:szCs w:val="24"/>
          <w:lang w:val="sr-Cyrl-CS"/>
        </w:rPr>
        <w:t>- Контролише и проверава квалитет изведених радова који се према природи и динамици изградње објеката не могу проверити у каснијим фазама изградње</w:t>
      </w:r>
      <w:r w:rsidR="00DF3318" w:rsidRPr="00A33784">
        <w:rPr>
          <w:sz w:val="24"/>
          <w:szCs w:val="24"/>
          <w:lang w:val="sr-Cyrl-CS"/>
        </w:rPr>
        <w:t xml:space="preserve"> објекта</w:t>
      </w:r>
      <w:r w:rsidRPr="00A33784">
        <w:rPr>
          <w:sz w:val="24"/>
          <w:szCs w:val="24"/>
          <w:lang w:val="sr-Cyrl-CS"/>
        </w:rPr>
        <w:t xml:space="preserve">; </w:t>
      </w:r>
    </w:p>
    <w:p w:rsidR="006D307C" w:rsidRPr="00A33784" w:rsidRDefault="006D307C" w:rsidP="006D307C">
      <w:pPr>
        <w:jc w:val="both"/>
        <w:rPr>
          <w:sz w:val="24"/>
          <w:szCs w:val="24"/>
          <w:lang w:val="sr-Cyrl-CS"/>
        </w:rPr>
      </w:pPr>
      <w:r w:rsidRPr="00A33784">
        <w:rPr>
          <w:sz w:val="24"/>
          <w:szCs w:val="24"/>
          <w:lang w:val="sr-Cyrl-CS"/>
        </w:rPr>
        <w:t xml:space="preserve">- </w:t>
      </w:r>
      <w:r w:rsidR="00DF3318" w:rsidRPr="00A33784">
        <w:rPr>
          <w:sz w:val="24"/>
          <w:szCs w:val="24"/>
          <w:lang w:val="sr-Cyrl-CS"/>
        </w:rPr>
        <w:t>Контрол</w:t>
      </w:r>
      <w:r w:rsidR="00D3055E" w:rsidRPr="00A33784">
        <w:rPr>
          <w:sz w:val="24"/>
          <w:szCs w:val="24"/>
          <w:lang w:val="sr-Cyrl-CS"/>
        </w:rPr>
        <w:t>ише</w:t>
      </w:r>
      <w:r w:rsidR="00DF3318" w:rsidRPr="00A33784">
        <w:rPr>
          <w:sz w:val="24"/>
          <w:szCs w:val="24"/>
          <w:lang w:val="sr-Cyrl-CS"/>
        </w:rPr>
        <w:t xml:space="preserve"> квалитет материјала и провера да ли су исти снабдевени потребним атестима, сертификатима и другом документацијом којом се доказује њихов квалитет;</w:t>
      </w:r>
    </w:p>
    <w:p w:rsidR="006D307C" w:rsidRPr="00A33784" w:rsidRDefault="006D307C" w:rsidP="006D307C">
      <w:pPr>
        <w:jc w:val="both"/>
        <w:rPr>
          <w:sz w:val="24"/>
          <w:szCs w:val="24"/>
          <w:lang w:val="sr-Cyrl-CS"/>
        </w:rPr>
      </w:pPr>
      <w:r w:rsidRPr="00A33784">
        <w:rPr>
          <w:sz w:val="24"/>
          <w:szCs w:val="24"/>
          <w:lang w:val="sr-Cyrl-CS"/>
        </w:rPr>
        <w:t>- Контрол</w:t>
      </w:r>
      <w:r w:rsidR="00D3055E" w:rsidRPr="00A33784">
        <w:rPr>
          <w:sz w:val="24"/>
          <w:szCs w:val="24"/>
          <w:lang w:val="sr-Cyrl-CS"/>
        </w:rPr>
        <w:t>ише</w:t>
      </w:r>
      <w:r w:rsidRPr="00A33784">
        <w:rPr>
          <w:sz w:val="24"/>
          <w:szCs w:val="24"/>
          <w:lang w:val="sr-Cyrl-CS"/>
        </w:rPr>
        <w:t xml:space="preserve"> усклађеност грађења свих врста радова са одобрењем за изградњу и главним пројектом на основу кога се врши грађење објекта и благовремено предузимање мера у случају одступања градње од главног пројекта; </w:t>
      </w:r>
    </w:p>
    <w:p w:rsidR="006D307C" w:rsidRPr="00A33784" w:rsidRDefault="006D307C" w:rsidP="006D307C">
      <w:pPr>
        <w:jc w:val="both"/>
        <w:rPr>
          <w:sz w:val="24"/>
          <w:szCs w:val="24"/>
          <w:lang w:val="sr-Cyrl-CS"/>
        </w:rPr>
      </w:pPr>
      <w:r w:rsidRPr="00A33784">
        <w:rPr>
          <w:sz w:val="24"/>
          <w:szCs w:val="24"/>
          <w:lang w:val="sr-Cyrl-CS"/>
        </w:rPr>
        <w:t>- Благовремено уочава промен</w:t>
      </w:r>
      <w:r w:rsidR="00D3055E" w:rsidRPr="00A33784">
        <w:rPr>
          <w:sz w:val="24"/>
          <w:szCs w:val="24"/>
          <w:lang w:val="sr-Cyrl-CS"/>
        </w:rPr>
        <w:t>а</w:t>
      </w:r>
      <w:r w:rsidRPr="00A33784">
        <w:rPr>
          <w:sz w:val="24"/>
          <w:szCs w:val="24"/>
          <w:lang w:val="sr-Cyrl-CS"/>
        </w:rPr>
        <w:t xml:space="preserve"> услова градње објекта и предузимање потребних мера у случају да ти услови утичу на даље извођење радова (промене врсте тла или других параметара утврђених геотехничким елаборатом и др.); </w:t>
      </w:r>
    </w:p>
    <w:p w:rsidR="006D307C" w:rsidRPr="00A33784" w:rsidRDefault="006D307C" w:rsidP="006D307C">
      <w:pPr>
        <w:jc w:val="both"/>
        <w:rPr>
          <w:sz w:val="24"/>
          <w:szCs w:val="24"/>
          <w:lang w:val="sr-Cyrl-CS"/>
        </w:rPr>
      </w:pPr>
      <w:r w:rsidRPr="00A33784">
        <w:rPr>
          <w:sz w:val="24"/>
          <w:szCs w:val="24"/>
          <w:lang w:val="sr-Cyrl-CS"/>
        </w:rPr>
        <w:t>- Проверавање примене услова и мера за заштиту животне средине и заштиту суседних</w:t>
      </w:r>
      <w:r w:rsidR="00082496">
        <w:rPr>
          <w:sz w:val="24"/>
          <w:szCs w:val="24"/>
          <w:lang w:val="sr-Cyrl-CS"/>
        </w:rPr>
        <w:t xml:space="preserve"> </w:t>
      </w:r>
      <w:r w:rsidRPr="00A33784">
        <w:rPr>
          <w:sz w:val="24"/>
          <w:szCs w:val="24"/>
          <w:lang w:val="sr-Cyrl-CS"/>
        </w:rPr>
        <w:t xml:space="preserve">објеката, инсталација, уређаја, постројења и опреме; </w:t>
      </w:r>
    </w:p>
    <w:p w:rsidR="006D307C" w:rsidRPr="00A33784" w:rsidRDefault="006D307C" w:rsidP="006D307C">
      <w:pPr>
        <w:jc w:val="both"/>
        <w:rPr>
          <w:sz w:val="24"/>
          <w:szCs w:val="24"/>
          <w:lang w:val="sr-Cyrl-CS"/>
        </w:rPr>
      </w:pPr>
      <w:r w:rsidRPr="00A33784">
        <w:rPr>
          <w:sz w:val="24"/>
          <w:szCs w:val="24"/>
          <w:lang w:val="sr-Cyrl-CS"/>
        </w:rPr>
        <w:lastRenderedPageBreak/>
        <w:t xml:space="preserve">- Путем грађевинског дневника усмерава извођење радова у складу са техичком документацијом, понудом и потписаним уговором; </w:t>
      </w:r>
    </w:p>
    <w:p w:rsidR="006D307C" w:rsidRPr="00A33784" w:rsidRDefault="006D307C" w:rsidP="006D307C">
      <w:pPr>
        <w:jc w:val="both"/>
        <w:rPr>
          <w:sz w:val="24"/>
          <w:szCs w:val="24"/>
          <w:lang w:val="sr-Cyrl-CS"/>
        </w:rPr>
      </w:pPr>
      <w:r w:rsidRPr="00A33784">
        <w:rPr>
          <w:sz w:val="24"/>
          <w:szCs w:val="24"/>
          <w:lang w:val="sr-Cyrl-CS"/>
        </w:rPr>
        <w:t xml:space="preserve">- Регулише извођење неопходних вишкова, накнадних радова и свих осталих измена у пројектној документацији у складу са Законом о јавним набавкама; </w:t>
      </w:r>
    </w:p>
    <w:p w:rsidR="006D307C" w:rsidRPr="00A33784" w:rsidRDefault="006D307C" w:rsidP="006D307C">
      <w:pPr>
        <w:jc w:val="both"/>
        <w:rPr>
          <w:sz w:val="24"/>
          <w:szCs w:val="24"/>
          <w:lang w:val="sr-Cyrl-CS"/>
        </w:rPr>
      </w:pPr>
      <w:r w:rsidRPr="00A33784">
        <w:rPr>
          <w:sz w:val="24"/>
          <w:szCs w:val="24"/>
          <w:lang w:val="sr-Cyrl-CS"/>
        </w:rPr>
        <w:t>- Размотри детаљан динамички план пре почетка радова и прихвати га;</w:t>
      </w:r>
    </w:p>
    <w:p w:rsidR="006D307C" w:rsidRPr="00A33784" w:rsidRDefault="006D307C" w:rsidP="006D307C">
      <w:pPr>
        <w:jc w:val="both"/>
        <w:rPr>
          <w:sz w:val="24"/>
          <w:szCs w:val="24"/>
          <w:lang w:val="sr-Cyrl-CS"/>
        </w:rPr>
      </w:pPr>
      <w:r w:rsidRPr="00A33784">
        <w:rPr>
          <w:sz w:val="24"/>
          <w:szCs w:val="24"/>
          <w:lang w:val="sr-Cyrl-CS"/>
        </w:rPr>
        <w:t xml:space="preserve">- Уз сваку од привремених (или окончаних) ситуација које оверава извођачу, достави и своју привремену (или окончану) ситуацију која ће садржати, поред рачуна за извршене услуге ; </w:t>
      </w:r>
    </w:p>
    <w:p w:rsidR="006D307C" w:rsidRPr="00A33784" w:rsidRDefault="006D307C" w:rsidP="006D307C">
      <w:pPr>
        <w:jc w:val="both"/>
        <w:rPr>
          <w:sz w:val="24"/>
          <w:szCs w:val="24"/>
          <w:lang w:val="sr-Cyrl-CS"/>
        </w:rPr>
      </w:pPr>
      <w:r w:rsidRPr="00A33784">
        <w:rPr>
          <w:sz w:val="24"/>
          <w:szCs w:val="24"/>
          <w:lang w:val="sr-Cyrl-CS"/>
        </w:rPr>
        <w:t xml:space="preserve">- Обрачуна цену коштања својих услуга надзора на тај начин што ће вредност извођачеве ситуације помножити процентом који је саставни део понуде и уговора; </w:t>
      </w:r>
    </w:p>
    <w:p w:rsidR="006D307C" w:rsidRPr="00A33784" w:rsidRDefault="006D307C" w:rsidP="006D307C">
      <w:pPr>
        <w:jc w:val="both"/>
        <w:rPr>
          <w:sz w:val="24"/>
          <w:szCs w:val="24"/>
          <w:lang w:val="sr-Cyrl-CS"/>
        </w:rPr>
      </w:pPr>
      <w:r w:rsidRPr="00A33784">
        <w:rPr>
          <w:sz w:val="24"/>
          <w:szCs w:val="24"/>
          <w:lang w:val="sr-Cyrl-CS"/>
        </w:rPr>
        <w:t>- Упозорава наручиоца и извођача по питању поштовања рока изградње објеката у складу са Уговором;</w:t>
      </w:r>
    </w:p>
    <w:p w:rsidR="00D3055E" w:rsidRPr="00A33784" w:rsidRDefault="006D307C" w:rsidP="00D3055E">
      <w:pPr>
        <w:jc w:val="both"/>
        <w:rPr>
          <w:sz w:val="24"/>
          <w:szCs w:val="24"/>
          <w:lang w:val="sr-Cyrl-CS"/>
        </w:rPr>
      </w:pPr>
      <w:r w:rsidRPr="00A33784">
        <w:rPr>
          <w:sz w:val="24"/>
          <w:szCs w:val="24"/>
          <w:lang w:val="sr-Cyrl-CS"/>
        </w:rPr>
        <w:t xml:space="preserve">- </w:t>
      </w:r>
      <w:r w:rsidR="00D3055E" w:rsidRPr="00A33784">
        <w:rPr>
          <w:sz w:val="24"/>
          <w:szCs w:val="24"/>
          <w:lang w:val="sr-Cyrl-CS"/>
        </w:rPr>
        <w:t xml:space="preserve">Извршава контролу допунских понуда извођача којим се регулишу вишкови и накнадни радови у смислу количина радова и тржишних цена, с тим да коначну сагласност на цене даје Наручилац; </w:t>
      </w:r>
    </w:p>
    <w:p w:rsidR="006D307C" w:rsidRPr="00A33784" w:rsidRDefault="00D3055E" w:rsidP="00D3055E">
      <w:pPr>
        <w:jc w:val="both"/>
        <w:rPr>
          <w:sz w:val="24"/>
          <w:szCs w:val="24"/>
          <w:lang w:val="sr-Cyrl-CS"/>
        </w:rPr>
      </w:pPr>
      <w:r w:rsidRPr="00A33784">
        <w:rPr>
          <w:sz w:val="24"/>
          <w:szCs w:val="24"/>
          <w:lang w:val="sr-Cyrl-CS"/>
        </w:rPr>
        <w:t>- Оверавање грађевинског дневника сваког радног дана у току извођења радова и уредно вођење градилишне документације</w:t>
      </w:r>
      <w:r w:rsidR="006D307C" w:rsidRPr="00A33784">
        <w:rPr>
          <w:sz w:val="24"/>
          <w:szCs w:val="24"/>
          <w:lang w:val="sr-Cyrl-CS"/>
        </w:rPr>
        <w:t>;</w:t>
      </w:r>
    </w:p>
    <w:p w:rsidR="005974F6" w:rsidRPr="00A33784" w:rsidRDefault="005974F6" w:rsidP="00D3055E">
      <w:pPr>
        <w:jc w:val="both"/>
        <w:rPr>
          <w:sz w:val="24"/>
          <w:szCs w:val="24"/>
          <w:lang w:val="sr-Cyrl-CS"/>
        </w:rPr>
      </w:pPr>
      <w:r w:rsidRPr="00A33784">
        <w:rPr>
          <w:sz w:val="24"/>
          <w:szCs w:val="24"/>
          <w:lang w:val="sr-Cyrl-CS"/>
        </w:rPr>
        <w:t>- Једном седмично подноси извештај о изведеним радовима на градилишту;</w:t>
      </w:r>
    </w:p>
    <w:p w:rsidR="00483D36" w:rsidRPr="00082496" w:rsidRDefault="006D307C" w:rsidP="00082496">
      <w:pPr>
        <w:jc w:val="both"/>
        <w:rPr>
          <w:sz w:val="24"/>
          <w:szCs w:val="24"/>
          <w:lang w:val="sr-Cyrl-CS"/>
        </w:rPr>
      </w:pPr>
      <w:r w:rsidRPr="00A33784">
        <w:rPr>
          <w:sz w:val="24"/>
          <w:szCs w:val="24"/>
          <w:lang w:val="sr-Cyrl-CS"/>
        </w:rPr>
        <w:t>- Поштује све одредбе Закона о планирању и изградњи и Правилника о садржини и н</w:t>
      </w:r>
      <w:r w:rsidR="00807F92" w:rsidRPr="00A33784">
        <w:rPr>
          <w:sz w:val="24"/>
          <w:szCs w:val="24"/>
          <w:lang w:val="sr-Cyrl-CS"/>
        </w:rPr>
        <w:t xml:space="preserve">ачину вођења стручног надзора. </w:t>
      </w:r>
    </w:p>
    <w:p w:rsidR="00483D36" w:rsidRPr="00A33784" w:rsidRDefault="00483D36" w:rsidP="00465C53">
      <w:pPr>
        <w:ind w:left="3600" w:firstLine="720"/>
        <w:rPr>
          <w:b/>
          <w:bCs/>
          <w:sz w:val="24"/>
          <w:szCs w:val="24"/>
          <w:lang w:val="ru-RU"/>
        </w:rPr>
      </w:pPr>
    </w:p>
    <w:p w:rsidR="009461CB" w:rsidRPr="00082496" w:rsidRDefault="00082496" w:rsidP="00465C53">
      <w:pPr>
        <w:ind w:left="3600" w:firstLine="720"/>
        <w:rPr>
          <w:bCs/>
          <w:sz w:val="24"/>
          <w:szCs w:val="24"/>
          <w:lang w:val="ru-RU"/>
        </w:rPr>
      </w:pPr>
      <w:r>
        <w:rPr>
          <w:bCs/>
          <w:sz w:val="24"/>
          <w:szCs w:val="24"/>
          <w:lang w:val="ru-RU"/>
        </w:rPr>
        <w:t>Члан 11</w:t>
      </w:r>
      <w:r w:rsidR="009461CB" w:rsidRPr="00082496">
        <w:rPr>
          <w:bCs/>
          <w:sz w:val="24"/>
          <w:szCs w:val="24"/>
          <w:lang w:val="ru-RU"/>
        </w:rPr>
        <w:t>.</w:t>
      </w:r>
    </w:p>
    <w:p w:rsidR="009461CB" w:rsidRPr="00A33784" w:rsidRDefault="009461CB" w:rsidP="00465C53">
      <w:pPr>
        <w:shd w:val="clear" w:color="auto" w:fill="FFFFFF"/>
        <w:ind w:firstLine="708"/>
        <w:jc w:val="both"/>
        <w:outlineLvl w:val="1"/>
        <w:rPr>
          <w:bCs/>
          <w:sz w:val="24"/>
          <w:szCs w:val="24"/>
          <w:lang w:val="ru-RU"/>
        </w:rPr>
      </w:pPr>
      <w:r w:rsidRPr="00A33784">
        <w:rPr>
          <w:bCs/>
          <w:sz w:val="24"/>
          <w:szCs w:val="24"/>
          <w:lang w:val="ru-RU"/>
        </w:rPr>
        <w:t>Извршилац услуг</w:t>
      </w:r>
      <w:r w:rsidR="0086212A" w:rsidRPr="00A33784">
        <w:rPr>
          <w:bCs/>
          <w:sz w:val="24"/>
          <w:szCs w:val="24"/>
          <w:lang w:val="ru-RU"/>
        </w:rPr>
        <w:t>а</w:t>
      </w:r>
      <w:r w:rsidRPr="00A33784">
        <w:rPr>
          <w:bCs/>
          <w:sz w:val="24"/>
          <w:szCs w:val="24"/>
          <w:lang w:val="ru-RU"/>
        </w:rPr>
        <w:t xml:space="preserve"> је солидарно одговоран са извођачем радова за штету насталу на градилишту, ако не докаже да је благовремено предузео све мере из делокруга своје надлежности да до тога не дође. Стручни орган је одговоран и за недостатке који су настали као последица неблаговременог предузимања мера да се уочени недостаци  отклоне. </w:t>
      </w:r>
    </w:p>
    <w:p w:rsidR="009461CB" w:rsidRPr="00A33784" w:rsidRDefault="009461CB" w:rsidP="009461CB">
      <w:pPr>
        <w:shd w:val="clear" w:color="auto" w:fill="FFFFFF"/>
        <w:jc w:val="both"/>
        <w:outlineLvl w:val="1"/>
        <w:rPr>
          <w:bCs/>
          <w:sz w:val="24"/>
          <w:szCs w:val="24"/>
          <w:lang w:val="ru-RU"/>
        </w:rPr>
      </w:pPr>
      <w:r w:rsidRPr="00A33784">
        <w:rPr>
          <w:bCs/>
          <w:sz w:val="24"/>
          <w:szCs w:val="24"/>
          <w:lang w:val="ru-RU"/>
        </w:rPr>
        <w:tab/>
        <w:t>Извршилац услуг</w:t>
      </w:r>
      <w:r w:rsidR="0086212A" w:rsidRPr="00A33784">
        <w:rPr>
          <w:bCs/>
          <w:sz w:val="24"/>
          <w:szCs w:val="24"/>
          <w:lang w:val="ru-RU"/>
        </w:rPr>
        <w:t>а</w:t>
      </w:r>
      <w:r w:rsidRPr="00A33784">
        <w:rPr>
          <w:bCs/>
          <w:sz w:val="24"/>
          <w:szCs w:val="24"/>
          <w:lang w:val="ru-RU"/>
        </w:rPr>
        <w:t xml:space="preserve"> се обавезује да своје налазе и захтеве у вези са стручним надзором који врши над радовима из члана 1. овог уговора редовно уписује у грађевински дневник, а по потреби и да о њима обавештава извођача радова у писменој форми и на други начин, у ком случају је дужан да Наручиоцу обезбеди писмени доказ о томе. </w:t>
      </w:r>
    </w:p>
    <w:p w:rsidR="009461CB" w:rsidRPr="00082496" w:rsidRDefault="009461CB" w:rsidP="009461CB">
      <w:pPr>
        <w:shd w:val="clear" w:color="auto" w:fill="FFFFFF"/>
        <w:jc w:val="both"/>
        <w:outlineLvl w:val="1"/>
        <w:rPr>
          <w:bCs/>
          <w:sz w:val="24"/>
          <w:szCs w:val="24"/>
          <w:lang w:val="ru-RU"/>
        </w:rPr>
      </w:pPr>
    </w:p>
    <w:p w:rsidR="009461CB" w:rsidRPr="00082496" w:rsidRDefault="00082496" w:rsidP="009461CB">
      <w:pPr>
        <w:shd w:val="clear" w:color="auto" w:fill="FFFFFF"/>
        <w:ind w:left="3540" w:firstLine="708"/>
        <w:jc w:val="both"/>
        <w:outlineLvl w:val="1"/>
        <w:rPr>
          <w:bCs/>
          <w:sz w:val="24"/>
          <w:szCs w:val="24"/>
          <w:lang w:val="ru-RU"/>
        </w:rPr>
      </w:pPr>
      <w:r>
        <w:rPr>
          <w:bCs/>
          <w:sz w:val="24"/>
          <w:szCs w:val="24"/>
          <w:lang w:val="ru-RU"/>
        </w:rPr>
        <w:t>Члaн 12</w:t>
      </w:r>
      <w:r w:rsidR="009461CB" w:rsidRPr="00082496">
        <w:rPr>
          <w:bCs/>
          <w:sz w:val="24"/>
          <w:szCs w:val="24"/>
          <w:lang w:val="ru-RU"/>
        </w:rPr>
        <w:t>.</w:t>
      </w:r>
    </w:p>
    <w:p w:rsidR="00465C53" w:rsidRPr="00A33784" w:rsidRDefault="009461CB" w:rsidP="009461CB">
      <w:pPr>
        <w:shd w:val="clear" w:color="auto" w:fill="FFFFFF"/>
        <w:ind w:firstLine="708"/>
        <w:jc w:val="both"/>
        <w:rPr>
          <w:bCs/>
          <w:sz w:val="24"/>
          <w:szCs w:val="24"/>
          <w:lang w:val="ru-RU"/>
        </w:rPr>
      </w:pPr>
      <w:r w:rsidRPr="00A33784">
        <w:rPr>
          <w:bCs/>
          <w:sz w:val="24"/>
          <w:szCs w:val="24"/>
          <w:lang w:val="ru-RU"/>
        </w:rPr>
        <w:t>Извршилац услуг</w:t>
      </w:r>
      <w:r w:rsidR="0086212A" w:rsidRPr="00A33784">
        <w:rPr>
          <w:bCs/>
          <w:sz w:val="24"/>
          <w:szCs w:val="24"/>
          <w:lang w:val="ru-RU"/>
        </w:rPr>
        <w:t>а</w:t>
      </w:r>
      <w:r w:rsidRPr="00A33784">
        <w:rPr>
          <w:bCs/>
          <w:sz w:val="24"/>
          <w:szCs w:val="24"/>
          <w:lang w:val="ru-RU"/>
        </w:rPr>
        <w:t xml:space="preserve"> је у обавези да Наручиоцу</w:t>
      </w:r>
      <w:r w:rsidR="00205852">
        <w:rPr>
          <w:bCs/>
          <w:sz w:val="24"/>
          <w:szCs w:val="24"/>
          <w:lang w:val="ru-RU"/>
        </w:rPr>
        <w:t xml:space="preserve"> </w:t>
      </w:r>
      <w:r w:rsidR="00D3055E" w:rsidRPr="00A33784">
        <w:rPr>
          <w:bCs/>
          <w:sz w:val="24"/>
          <w:szCs w:val="24"/>
          <w:lang w:val="ru-RU"/>
        </w:rPr>
        <w:t>доставља недељне извештаје о напретку пројекта, као и да</w:t>
      </w:r>
      <w:r w:rsidRPr="00A33784">
        <w:rPr>
          <w:bCs/>
          <w:sz w:val="24"/>
          <w:szCs w:val="24"/>
          <w:lang w:val="ru-RU"/>
        </w:rPr>
        <w:t>благовремено достави извештај о евентуалним вишковима и мањковима радова и евентуалној потреби за додатним радовима, а о чијем ће извођењу Наручилац накнадно одлучити узимајући у обзир расположива средстава у буџету.</w:t>
      </w:r>
      <w:r w:rsidRPr="00A33784">
        <w:rPr>
          <w:bCs/>
          <w:sz w:val="24"/>
          <w:szCs w:val="24"/>
          <w:lang w:val="ru-RU"/>
        </w:rPr>
        <w:cr/>
      </w:r>
    </w:p>
    <w:p w:rsidR="009461CB" w:rsidRPr="00A33784" w:rsidRDefault="009461CB" w:rsidP="009461CB">
      <w:pPr>
        <w:shd w:val="clear" w:color="auto" w:fill="FFFFFF"/>
        <w:ind w:firstLine="708"/>
        <w:jc w:val="both"/>
        <w:rPr>
          <w:sz w:val="24"/>
          <w:szCs w:val="24"/>
          <w:lang w:val="ru-RU"/>
        </w:rPr>
      </w:pPr>
      <w:r w:rsidRPr="00A33784">
        <w:rPr>
          <w:b/>
          <w:bCs/>
          <w:i/>
          <w:iCs/>
          <w:sz w:val="24"/>
          <w:szCs w:val="24"/>
          <w:lang w:val="ru-RU"/>
        </w:rPr>
        <w:t>Раскид уговора</w:t>
      </w:r>
    </w:p>
    <w:p w:rsidR="009461CB" w:rsidRPr="00082496" w:rsidRDefault="009461CB" w:rsidP="00082496">
      <w:pPr>
        <w:shd w:val="clear" w:color="auto" w:fill="FFFFFF"/>
        <w:jc w:val="center"/>
        <w:outlineLvl w:val="1"/>
        <w:rPr>
          <w:bCs/>
          <w:sz w:val="24"/>
          <w:szCs w:val="24"/>
          <w:lang w:val="ru-RU"/>
        </w:rPr>
      </w:pPr>
      <w:r w:rsidRPr="00082496">
        <w:rPr>
          <w:bCs/>
          <w:sz w:val="24"/>
          <w:szCs w:val="24"/>
          <w:lang w:val="ru-RU"/>
        </w:rPr>
        <w:t>Члан</w:t>
      </w:r>
      <w:r w:rsidRPr="00082496">
        <w:rPr>
          <w:bCs/>
          <w:sz w:val="24"/>
          <w:szCs w:val="24"/>
        </w:rPr>
        <w:t> </w:t>
      </w:r>
      <w:r w:rsidR="00082496">
        <w:rPr>
          <w:bCs/>
          <w:sz w:val="24"/>
          <w:szCs w:val="24"/>
          <w:lang w:val="sr-Cyrl-CS"/>
        </w:rPr>
        <w:t>13</w:t>
      </w:r>
      <w:r w:rsidRPr="00082496">
        <w:rPr>
          <w:bCs/>
          <w:sz w:val="24"/>
          <w:szCs w:val="24"/>
          <w:lang w:val="ru-RU"/>
        </w:rPr>
        <w:t>.</w:t>
      </w:r>
    </w:p>
    <w:p w:rsidR="009461CB" w:rsidRPr="00A33784" w:rsidRDefault="009461CB" w:rsidP="009461CB">
      <w:pPr>
        <w:shd w:val="clear" w:color="auto" w:fill="FFFFFF"/>
        <w:ind w:firstLine="708"/>
        <w:jc w:val="both"/>
        <w:rPr>
          <w:sz w:val="24"/>
          <w:szCs w:val="24"/>
          <w:lang w:val="ru-RU"/>
        </w:rPr>
      </w:pPr>
      <w:r w:rsidRPr="00A33784">
        <w:rPr>
          <w:sz w:val="24"/>
          <w:szCs w:val="24"/>
          <w:lang w:val="ru-RU"/>
        </w:rPr>
        <w:t>Свака од уговорних страна има право на једнострани раскид овог уговора у случају неиспуњења уговорних обавеза друге уговорне стране.</w:t>
      </w:r>
    </w:p>
    <w:p w:rsidR="009461CB" w:rsidRPr="00A33784" w:rsidRDefault="009461CB" w:rsidP="009461CB">
      <w:pPr>
        <w:shd w:val="clear" w:color="auto" w:fill="FFFFFF"/>
        <w:ind w:firstLine="708"/>
        <w:jc w:val="both"/>
        <w:rPr>
          <w:sz w:val="24"/>
          <w:szCs w:val="24"/>
          <w:lang w:val="ru-RU"/>
        </w:rPr>
      </w:pPr>
    </w:p>
    <w:p w:rsidR="009461CB" w:rsidRPr="00082496" w:rsidRDefault="009461CB" w:rsidP="00082496">
      <w:pPr>
        <w:shd w:val="clear" w:color="auto" w:fill="FFFFFF"/>
        <w:jc w:val="center"/>
        <w:outlineLvl w:val="1"/>
        <w:rPr>
          <w:bCs/>
          <w:sz w:val="24"/>
          <w:szCs w:val="24"/>
          <w:lang w:val="ru-RU"/>
        </w:rPr>
      </w:pPr>
      <w:r w:rsidRPr="00082496">
        <w:rPr>
          <w:bCs/>
          <w:sz w:val="24"/>
          <w:szCs w:val="24"/>
          <w:lang w:val="ru-RU"/>
        </w:rPr>
        <w:t>Члан</w:t>
      </w:r>
      <w:r w:rsidRPr="00082496">
        <w:rPr>
          <w:bCs/>
          <w:sz w:val="24"/>
          <w:szCs w:val="24"/>
        </w:rPr>
        <w:t> </w:t>
      </w:r>
      <w:r w:rsidR="00082496">
        <w:rPr>
          <w:bCs/>
          <w:sz w:val="24"/>
          <w:szCs w:val="24"/>
          <w:lang w:val="ru-RU"/>
        </w:rPr>
        <w:t>14</w:t>
      </w:r>
      <w:r w:rsidRPr="00082496">
        <w:rPr>
          <w:bCs/>
          <w:sz w:val="24"/>
          <w:szCs w:val="24"/>
          <w:lang w:val="ru-RU"/>
        </w:rPr>
        <w:t>.</w:t>
      </w:r>
    </w:p>
    <w:p w:rsidR="009461CB" w:rsidRPr="00A33784" w:rsidRDefault="009461CB" w:rsidP="009461CB">
      <w:pPr>
        <w:shd w:val="clear" w:color="auto" w:fill="FFFFFF"/>
        <w:ind w:firstLine="708"/>
        <w:jc w:val="both"/>
        <w:rPr>
          <w:sz w:val="24"/>
          <w:szCs w:val="24"/>
          <w:lang w:val="ru-RU"/>
        </w:rPr>
      </w:pPr>
      <w:r w:rsidRPr="00A33784">
        <w:rPr>
          <w:sz w:val="24"/>
          <w:szCs w:val="24"/>
          <w:lang w:val="ru-RU"/>
        </w:rPr>
        <w:t>За све што није предвиђено овим  уговором важе одредбе Закона о облигационим односима.</w:t>
      </w:r>
    </w:p>
    <w:p w:rsidR="009461CB" w:rsidRPr="00A33784" w:rsidRDefault="009461CB" w:rsidP="009461CB">
      <w:pPr>
        <w:shd w:val="clear" w:color="auto" w:fill="FFFFFF"/>
        <w:ind w:firstLine="708"/>
        <w:jc w:val="both"/>
        <w:rPr>
          <w:sz w:val="24"/>
          <w:szCs w:val="24"/>
          <w:lang w:val="ru-RU"/>
        </w:rPr>
      </w:pPr>
      <w:r w:rsidRPr="00A33784">
        <w:rPr>
          <w:sz w:val="24"/>
          <w:szCs w:val="24"/>
          <w:lang w:val="ru-RU"/>
        </w:rPr>
        <w:t>У случају спора  надлежан је  Привредни  суд у Ваљеву.</w:t>
      </w:r>
    </w:p>
    <w:p w:rsidR="009461CB" w:rsidRPr="00A33784" w:rsidRDefault="009461CB" w:rsidP="009461CB">
      <w:pPr>
        <w:shd w:val="clear" w:color="auto" w:fill="FFFFFF"/>
        <w:ind w:firstLine="708"/>
        <w:jc w:val="both"/>
        <w:rPr>
          <w:sz w:val="24"/>
          <w:szCs w:val="24"/>
          <w:highlight w:val="red"/>
          <w:lang w:val="ru-RU"/>
        </w:rPr>
      </w:pPr>
    </w:p>
    <w:p w:rsidR="009461CB" w:rsidRPr="00082496" w:rsidRDefault="00082496" w:rsidP="00082496">
      <w:pPr>
        <w:shd w:val="clear" w:color="auto" w:fill="FFFFFF"/>
        <w:jc w:val="center"/>
        <w:rPr>
          <w:bCs/>
          <w:sz w:val="24"/>
          <w:szCs w:val="24"/>
          <w:lang w:val="ru-RU"/>
        </w:rPr>
      </w:pPr>
      <w:r>
        <w:rPr>
          <w:bCs/>
          <w:sz w:val="24"/>
          <w:szCs w:val="24"/>
          <w:lang w:val="ru-RU"/>
        </w:rPr>
        <w:t>Члан 15</w:t>
      </w:r>
      <w:r w:rsidR="009461CB" w:rsidRPr="00082496">
        <w:rPr>
          <w:bCs/>
          <w:sz w:val="24"/>
          <w:szCs w:val="24"/>
          <w:lang w:val="ru-RU"/>
        </w:rPr>
        <w:t>.</w:t>
      </w:r>
    </w:p>
    <w:p w:rsidR="009461CB" w:rsidRDefault="00082496" w:rsidP="009461CB">
      <w:pPr>
        <w:shd w:val="clear" w:color="auto" w:fill="FFFFFF"/>
        <w:ind w:firstLine="708"/>
        <w:jc w:val="both"/>
        <w:rPr>
          <w:sz w:val="24"/>
          <w:szCs w:val="24"/>
          <w:lang w:val="ru-RU"/>
        </w:rPr>
      </w:pPr>
      <w:r>
        <w:rPr>
          <w:sz w:val="24"/>
          <w:szCs w:val="24"/>
          <w:lang w:val="ru-RU"/>
        </w:rPr>
        <w:t>Овај уговор је сачињен у 4</w:t>
      </w:r>
      <w:r w:rsidR="00107920" w:rsidRPr="00A33784">
        <w:rPr>
          <w:sz w:val="24"/>
          <w:szCs w:val="24"/>
          <w:lang w:val="ru-RU"/>
        </w:rPr>
        <w:t> (</w:t>
      </w:r>
      <w:r>
        <w:rPr>
          <w:sz w:val="24"/>
          <w:szCs w:val="24"/>
          <w:lang w:val="ru-RU"/>
        </w:rPr>
        <w:t>четири) истоветна</w:t>
      </w:r>
      <w:r w:rsidR="009461CB" w:rsidRPr="00A33784">
        <w:rPr>
          <w:sz w:val="24"/>
          <w:szCs w:val="24"/>
          <w:lang w:val="ru-RU"/>
        </w:rPr>
        <w:t xml:space="preserve"> пример</w:t>
      </w:r>
      <w:r>
        <w:rPr>
          <w:sz w:val="24"/>
          <w:szCs w:val="24"/>
          <w:lang w:val="ru-RU"/>
        </w:rPr>
        <w:t>ка</w:t>
      </w:r>
      <w:r w:rsidR="00107920" w:rsidRPr="00A33784">
        <w:rPr>
          <w:sz w:val="24"/>
          <w:szCs w:val="24"/>
          <w:lang w:val="ru-RU"/>
        </w:rPr>
        <w:t xml:space="preserve"> од којих по 2</w:t>
      </w:r>
      <w:r w:rsidR="009461CB" w:rsidRPr="00A33784">
        <w:rPr>
          <w:sz w:val="24"/>
          <w:szCs w:val="24"/>
          <w:lang w:val="ru-RU"/>
        </w:rPr>
        <w:t xml:space="preserve"> (</w:t>
      </w:r>
      <w:r w:rsidR="00107920" w:rsidRPr="00A33784">
        <w:rPr>
          <w:sz w:val="24"/>
          <w:szCs w:val="24"/>
          <w:lang w:val="ru-RU"/>
        </w:rPr>
        <w:t>два</w:t>
      </w:r>
      <w:r w:rsidR="009461CB" w:rsidRPr="00A33784">
        <w:rPr>
          <w:sz w:val="24"/>
          <w:szCs w:val="24"/>
          <w:lang w:val="ru-RU"/>
        </w:rPr>
        <w:t xml:space="preserve">) примерка </w:t>
      </w:r>
      <w:r w:rsidR="00F1702F" w:rsidRPr="00A33784">
        <w:rPr>
          <w:sz w:val="24"/>
          <w:szCs w:val="24"/>
          <w:lang w:val="sr-Cyrl-CS"/>
        </w:rPr>
        <w:t xml:space="preserve">задржава </w:t>
      </w:r>
      <w:r w:rsidR="009461CB" w:rsidRPr="00A33784">
        <w:rPr>
          <w:sz w:val="24"/>
          <w:szCs w:val="24"/>
          <w:lang w:val="ru-RU"/>
        </w:rPr>
        <w:t>свака уговорна страна</w:t>
      </w:r>
      <w:r>
        <w:rPr>
          <w:sz w:val="24"/>
          <w:szCs w:val="24"/>
          <w:lang w:val="ru-RU"/>
        </w:rPr>
        <w:t>.</w:t>
      </w:r>
    </w:p>
    <w:p w:rsidR="00836696" w:rsidRPr="00A33784" w:rsidRDefault="00836696" w:rsidP="009461CB">
      <w:pPr>
        <w:shd w:val="clear" w:color="auto" w:fill="FFFFFF"/>
        <w:ind w:firstLine="708"/>
        <w:jc w:val="both"/>
        <w:rPr>
          <w:sz w:val="24"/>
          <w:szCs w:val="24"/>
          <w:lang w:val="sr-Latn-CS"/>
        </w:rPr>
      </w:pPr>
    </w:p>
    <w:p w:rsidR="009461CB" w:rsidRPr="00A33784" w:rsidRDefault="009461CB" w:rsidP="009461CB">
      <w:pPr>
        <w:shd w:val="clear" w:color="auto" w:fill="FFFFFF"/>
        <w:ind w:firstLine="708"/>
        <w:jc w:val="both"/>
        <w:rPr>
          <w:b/>
          <w:sz w:val="24"/>
          <w:szCs w:val="24"/>
          <w:lang w:val="sr-Cyrl-CS"/>
        </w:rPr>
      </w:pPr>
      <w:r w:rsidRPr="00A33784">
        <w:rPr>
          <w:sz w:val="24"/>
          <w:szCs w:val="24"/>
          <w:lang w:val="sr-Latn-CS"/>
        </w:rPr>
        <w:tab/>
      </w:r>
      <w:r w:rsidRPr="00A33784">
        <w:rPr>
          <w:sz w:val="24"/>
          <w:szCs w:val="24"/>
          <w:lang w:val="sr-Latn-CS"/>
        </w:rPr>
        <w:tab/>
      </w:r>
      <w:r w:rsidRPr="00A33784">
        <w:rPr>
          <w:sz w:val="24"/>
          <w:szCs w:val="24"/>
          <w:lang w:val="sr-Latn-CS"/>
        </w:rPr>
        <w:tab/>
      </w:r>
    </w:p>
    <w:p w:rsidR="009461CB" w:rsidRPr="00A33784" w:rsidRDefault="009461CB" w:rsidP="009461CB">
      <w:pPr>
        <w:autoSpaceDE w:val="0"/>
        <w:autoSpaceDN w:val="0"/>
        <w:adjustRightInd w:val="0"/>
        <w:jc w:val="both"/>
        <w:rPr>
          <w:sz w:val="24"/>
          <w:szCs w:val="24"/>
          <w:lang w:val="ru-RU"/>
        </w:rPr>
      </w:pPr>
      <w:r w:rsidRPr="00A33784">
        <w:rPr>
          <w:b/>
          <w:bCs/>
          <w:sz w:val="24"/>
          <w:szCs w:val="24"/>
        </w:rPr>
        <w:t> </w:t>
      </w:r>
      <w:r w:rsidRPr="00A33784">
        <w:rPr>
          <w:sz w:val="24"/>
          <w:szCs w:val="24"/>
          <w:lang w:val="ru-RU"/>
        </w:rPr>
        <w:tab/>
        <w:t>НАРУЧИЛАЦ</w:t>
      </w:r>
      <w:r w:rsidRPr="00A33784">
        <w:rPr>
          <w:sz w:val="24"/>
          <w:szCs w:val="24"/>
          <w:lang w:val="ru-RU"/>
        </w:rPr>
        <w:tab/>
      </w:r>
      <w:r w:rsidRPr="00A33784">
        <w:rPr>
          <w:sz w:val="24"/>
          <w:szCs w:val="24"/>
          <w:lang w:val="ru-RU"/>
        </w:rPr>
        <w:tab/>
      </w:r>
      <w:r w:rsidRPr="00A33784">
        <w:rPr>
          <w:sz w:val="24"/>
          <w:szCs w:val="24"/>
          <w:lang w:val="ru-RU"/>
        </w:rPr>
        <w:tab/>
      </w:r>
      <w:r w:rsidRPr="00A33784">
        <w:rPr>
          <w:sz w:val="24"/>
          <w:szCs w:val="24"/>
          <w:lang w:val="ru-RU"/>
        </w:rPr>
        <w:tab/>
      </w:r>
      <w:r w:rsidRPr="00A33784">
        <w:rPr>
          <w:sz w:val="24"/>
          <w:szCs w:val="24"/>
          <w:lang w:val="ru-RU"/>
        </w:rPr>
        <w:tab/>
      </w:r>
      <w:r w:rsidRPr="00A33784">
        <w:rPr>
          <w:sz w:val="24"/>
          <w:szCs w:val="24"/>
          <w:lang w:val="ru-RU"/>
        </w:rPr>
        <w:tab/>
        <w:t>ИЗВРШИЛАЦ</w:t>
      </w:r>
      <w:r w:rsidR="0086212A" w:rsidRPr="00A33784">
        <w:rPr>
          <w:sz w:val="24"/>
          <w:szCs w:val="24"/>
          <w:lang w:val="ru-RU"/>
        </w:rPr>
        <w:t xml:space="preserve"> УСЛУГА</w:t>
      </w:r>
    </w:p>
    <w:p w:rsidR="009461CB" w:rsidRPr="00A33784" w:rsidRDefault="009461CB" w:rsidP="009461CB">
      <w:pPr>
        <w:autoSpaceDE w:val="0"/>
        <w:autoSpaceDN w:val="0"/>
        <w:adjustRightInd w:val="0"/>
        <w:jc w:val="both"/>
        <w:rPr>
          <w:sz w:val="24"/>
          <w:szCs w:val="24"/>
          <w:lang w:val="ru-RU"/>
        </w:rPr>
      </w:pPr>
    </w:p>
    <w:p w:rsidR="001906E4" w:rsidRPr="00A33784" w:rsidRDefault="009461CB" w:rsidP="00A33784">
      <w:pPr>
        <w:jc w:val="both"/>
        <w:rPr>
          <w:sz w:val="24"/>
          <w:szCs w:val="24"/>
          <w:lang w:val="ru-RU"/>
        </w:rPr>
      </w:pPr>
      <w:r w:rsidRPr="00A33784">
        <w:rPr>
          <w:sz w:val="24"/>
          <w:szCs w:val="24"/>
          <w:lang w:val="ru-RU"/>
        </w:rPr>
        <w:t xml:space="preserve">   ___</w:t>
      </w:r>
      <w:r w:rsidR="00A33784">
        <w:rPr>
          <w:sz w:val="24"/>
          <w:szCs w:val="24"/>
          <w:lang w:val="ru-RU"/>
        </w:rPr>
        <w:t xml:space="preserve">____________________   </w:t>
      </w:r>
      <w:r w:rsidR="00A33784">
        <w:rPr>
          <w:sz w:val="24"/>
          <w:szCs w:val="24"/>
          <w:lang w:val="ru-RU"/>
        </w:rPr>
        <w:tab/>
      </w:r>
      <w:r w:rsidR="00A33784">
        <w:rPr>
          <w:sz w:val="24"/>
          <w:szCs w:val="24"/>
          <w:lang w:val="ru-RU"/>
        </w:rPr>
        <w:tab/>
      </w:r>
      <w:r w:rsidR="00A33784">
        <w:rPr>
          <w:sz w:val="24"/>
          <w:szCs w:val="24"/>
          <w:lang w:val="ru-RU"/>
        </w:rPr>
        <w:tab/>
      </w:r>
      <w:r w:rsidR="00A33784">
        <w:rPr>
          <w:sz w:val="24"/>
          <w:szCs w:val="24"/>
          <w:lang w:val="ru-RU"/>
        </w:rPr>
        <w:tab/>
      </w:r>
      <w:r w:rsidR="00A33784">
        <w:rPr>
          <w:sz w:val="24"/>
          <w:szCs w:val="24"/>
          <w:lang w:val="ru-RU"/>
        </w:rPr>
        <w:tab/>
      </w:r>
      <w:r w:rsidRPr="00A33784">
        <w:rPr>
          <w:sz w:val="24"/>
          <w:szCs w:val="24"/>
          <w:lang w:val="ru-RU"/>
        </w:rPr>
        <w:t>_____________________</w:t>
      </w:r>
      <w:r w:rsidR="00A33784">
        <w:rPr>
          <w:sz w:val="24"/>
          <w:szCs w:val="24"/>
          <w:lang w:val="ru-RU"/>
        </w:rPr>
        <w:t>__</w:t>
      </w:r>
      <w:r w:rsidRPr="00A33784">
        <w:rPr>
          <w:sz w:val="24"/>
          <w:szCs w:val="24"/>
          <w:lang w:val="ru-RU"/>
        </w:rPr>
        <w:t xml:space="preserve"> </w:t>
      </w:r>
    </w:p>
    <w:p w:rsidR="001906E4" w:rsidRPr="00A33784" w:rsidRDefault="00A33784" w:rsidP="001906E4">
      <w:pPr>
        <w:rPr>
          <w:sz w:val="24"/>
          <w:szCs w:val="24"/>
        </w:rPr>
      </w:pPr>
      <w:r>
        <w:rPr>
          <w:sz w:val="24"/>
          <w:szCs w:val="24"/>
        </w:rPr>
        <w:t xml:space="preserve">         Младен Стефановић</w:t>
      </w:r>
    </w:p>
    <w:p w:rsidR="001906E4" w:rsidRPr="00A33784" w:rsidRDefault="001906E4" w:rsidP="001906E4">
      <w:pPr>
        <w:rPr>
          <w:sz w:val="24"/>
          <w:szCs w:val="24"/>
        </w:rPr>
      </w:pPr>
    </w:p>
    <w:sectPr w:rsidR="001906E4" w:rsidRPr="00A33784" w:rsidSect="008862D5">
      <w:footerReference w:type="default" r:id="rId8"/>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F52" w:rsidRDefault="008D7F52" w:rsidP="00C578B7">
      <w:r>
        <w:separator/>
      </w:r>
    </w:p>
  </w:endnote>
  <w:endnote w:type="continuationSeparator" w:id="1">
    <w:p w:rsidR="008D7F52" w:rsidRDefault="008D7F52" w:rsidP="00C578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1144782"/>
      <w:docPartObj>
        <w:docPartGallery w:val="Page Numbers (Bottom of Page)"/>
        <w:docPartUnique/>
      </w:docPartObj>
    </w:sdtPr>
    <w:sdtContent>
      <w:p w:rsidR="00C578B7" w:rsidRDefault="00944CDA">
        <w:pPr>
          <w:pStyle w:val="Footer"/>
          <w:jc w:val="right"/>
        </w:pPr>
        <w:r>
          <w:fldChar w:fldCharType="begin"/>
        </w:r>
        <w:r w:rsidR="001B5F84">
          <w:instrText xml:space="preserve"> PAGE   \* MERGEFORMAT </w:instrText>
        </w:r>
        <w:r>
          <w:fldChar w:fldCharType="separate"/>
        </w:r>
        <w:r w:rsidR="00B31F97">
          <w:rPr>
            <w:noProof/>
          </w:rPr>
          <w:t>4</w:t>
        </w:r>
        <w:r>
          <w:rPr>
            <w:noProof/>
          </w:rPr>
          <w:fldChar w:fldCharType="end"/>
        </w:r>
      </w:p>
    </w:sdtContent>
  </w:sdt>
  <w:p w:rsidR="00C578B7" w:rsidRDefault="00C578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F52" w:rsidRDefault="008D7F52" w:rsidP="00C578B7">
      <w:r>
        <w:separator/>
      </w:r>
    </w:p>
  </w:footnote>
  <w:footnote w:type="continuationSeparator" w:id="1">
    <w:p w:rsidR="008D7F52" w:rsidRDefault="008D7F52" w:rsidP="00C578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268A8"/>
    <w:multiLevelType w:val="hybridMultilevel"/>
    <w:tmpl w:val="7B76E574"/>
    <w:lvl w:ilvl="0" w:tplc="081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1D1218"/>
    <w:multiLevelType w:val="hybridMultilevel"/>
    <w:tmpl w:val="A8660558"/>
    <w:lvl w:ilvl="0" w:tplc="63763A4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C5589"/>
    <w:rsid w:val="0000213A"/>
    <w:rsid w:val="000329B4"/>
    <w:rsid w:val="000442FA"/>
    <w:rsid w:val="0007747B"/>
    <w:rsid w:val="00082496"/>
    <w:rsid w:val="00094138"/>
    <w:rsid w:val="000A2278"/>
    <w:rsid w:val="000B4075"/>
    <w:rsid w:val="00107920"/>
    <w:rsid w:val="00127EBD"/>
    <w:rsid w:val="001341BB"/>
    <w:rsid w:val="001906E4"/>
    <w:rsid w:val="001B5F84"/>
    <w:rsid w:val="001C66A1"/>
    <w:rsid w:val="001D7305"/>
    <w:rsid w:val="00205852"/>
    <w:rsid w:val="00207B77"/>
    <w:rsid w:val="00251A02"/>
    <w:rsid w:val="002C2059"/>
    <w:rsid w:val="002E0209"/>
    <w:rsid w:val="002E5D69"/>
    <w:rsid w:val="00353F42"/>
    <w:rsid w:val="00371353"/>
    <w:rsid w:val="003718B9"/>
    <w:rsid w:val="003B0E2F"/>
    <w:rsid w:val="003D508C"/>
    <w:rsid w:val="003E207E"/>
    <w:rsid w:val="00433AF0"/>
    <w:rsid w:val="00465C53"/>
    <w:rsid w:val="00483D36"/>
    <w:rsid w:val="0055726B"/>
    <w:rsid w:val="005974F6"/>
    <w:rsid w:val="005C0F3E"/>
    <w:rsid w:val="005D2338"/>
    <w:rsid w:val="006A2F0E"/>
    <w:rsid w:val="006D307C"/>
    <w:rsid w:val="006F4069"/>
    <w:rsid w:val="006F7124"/>
    <w:rsid w:val="00761798"/>
    <w:rsid w:val="00776F04"/>
    <w:rsid w:val="007808D1"/>
    <w:rsid w:val="00783442"/>
    <w:rsid w:val="007874A4"/>
    <w:rsid w:val="007A2131"/>
    <w:rsid w:val="00807F92"/>
    <w:rsid w:val="00813BF7"/>
    <w:rsid w:val="00832F2A"/>
    <w:rsid w:val="00836696"/>
    <w:rsid w:val="00845A08"/>
    <w:rsid w:val="0086212A"/>
    <w:rsid w:val="008678C0"/>
    <w:rsid w:val="008700C5"/>
    <w:rsid w:val="0087400A"/>
    <w:rsid w:val="008862D5"/>
    <w:rsid w:val="00886FD9"/>
    <w:rsid w:val="008B7F22"/>
    <w:rsid w:val="008D7F52"/>
    <w:rsid w:val="00921949"/>
    <w:rsid w:val="00935C98"/>
    <w:rsid w:val="00944CDA"/>
    <w:rsid w:val="009461CB"/>
    <w:rsid w:val="0095311A"/>
    <w:rsid w:val="009A5AC8"/>
    <w:rsid w:val="009D0BAF"/>
    <w:rsid w:val="009D6512"/>
    <w:rsid w:val="009F63D6"/>
    <w:rsid w:val="00A175B3"/>
    <w:rsid w:val="00A33784"/>
    <w:rsid w:val="00A53979"/>
    <w:rsid w:val="00A61337"/>
    <w:rsid w:val="00AF7DEE"/>
    <w:rsid w:val="00B21F06"/>
    <w:rsid w:val="00B31F97"/>
    <w:rsid w:val="00B33442"/>
    <w:rsid w:val="00B41345"/>
    <w:rsid w:val="00B67ACC"/>
    <w:rsid w:val="00B709D6"/>
    <w:rsid w:val="00BC5589"/>
    <w:rsid w:val="00C11907"/>
    <w:rsid w:val="00C163A0"/>
    <w:rsid w:val="00C21B8D"/>
    <w:rsid w:val="00C43950"/>
    <w:rsid w:val="00C44369"/>
    <w:rsid w:val="00C507CB"/>
    <w:rsid w:val="00C5200F"/>
    <w:rsid w:val="00C578B7"/>
    <w:rsid w:val="00D220FF"/>
    <w:rsid w:val="00D3055E"/>
    <w:rsid w:val="00D63E40"/>
    <w:rsid w:val="00DF1466"/>
    <w:rsid w:val="00DF3318"/>
    <w:rsid w:val="00E0367A"/>
    <w:rsid w:val="00E25004"/>
    <w:rsid w:val="00E97CEB"/>
    <w:rsid w:val="00EB7D48"/>
    <w:rsid w:val="00EC7B15"/>
    <w:rsid w:val="00EE4C92"/>
    <w:rsid w:val="00F02804"/>
    <w:rsid w:val="00F1322C"/>
    <w:rsid w:val="00F133AF"/>
    <w:rsid w:val="00F1702F"/>
    <w:rsid w:val="00F25417"/>
    <w:rsid w:val="00F31386"/>
    <w:rsid w:val="00F34FA7"/>
    <w:rsid w:val="00F523D6"/>
    <w:rsid w:val="00F652DB"/>
    <w:rsid w:val="00FA1A47"/>
    <w:rsid w:val="00FA1E15"/>
    <w:rsid w:val="00FF28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58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BC558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5589"/>
    <w:pPr>
      <w:spacing w:after="0" w:line="240" w:lineRule="auto"/>
    </w:pPr>
    <w:rPr>
      <w:rFonts w:ascii="Times New Roman" w:eastAsia="Times New Roman" w:hAnsi="Times New Roman" w:cs="Times New Roman"/>
      <w:sz w:val="20"/>
      <w:szCs w:val="20"/>
    </w:rPr>
  </w:style>
  <w:style w:type="paragraph" w:customStyle="1" w:styleId="Default">
    <w:name w:val="Default"/>
    <w:link w:val="DefaultChar"/>
    <w:rsid w:val="00BC558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rsid w:val="00BC5589"/>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rsid w:val="00BC558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C578B7"/>
    <w:pPr>
      <w:tabs>
        <w:tab w:val="center" w:pos="4703"/>
        <w:tab w:val="right" w:pos="9406"/>
      </w:tabs>
    </w:pPr>
  </w:style>
  <w:style w:type="character" w:customStyle="1" w:styleId="HeaderChar">
    <w:name w:val="Header Char"/>
    <w:basedOn w:val="DefaultParagraphFont"/>
    <w:link w:val="Header"/>
    <w:uiPriority w:val="99"/>
    <w:semiHidden/>
    <w:rsid w:val="00C578B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578B7"/>
    <w:pPr>
      <w:tabs>
        <w:tab w:val="center" w:pos="4703"/>
        <w:tab w:val="right" w:pos="9406"/>
      </w:tabs>
    </w:pPr>
  </w:style>
  <w:style w:type="character" w:customStyle="1" w:styleId="FooterChar">
    <w:name w:val="Footer Char"/>
    <w:basedOn w:val="DefaultParagraphFont"/>
    <w:link w:val="Footer"/>
    <w:uiPriority w:val="99"/>
    <w:rsid w:val="00C578B7"/>
    <w:rPr>
      <w:rFonts w:ascii="Times New Roman" w:eastAsia="Times New Roman" w:hAnsi="Times New Roman" w:cs="Times New Roman"/>
      <w:sz w:val="20"/>
      <w:szCs w:val="20"/>
    </w:rPr>
  </w:style>
  <w:style w:type="paragraph" w:styleId="ListParagraph">
    <w:name w:val="List Paragraph"/>
    <w:basedOn w:val="Normal"/>
    <w:uiPriority w:val="34"/>
    <w:qFormat/>
    <w:rsid w:val="00D3055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A1E0B-766D-4150-9BC1-FF3061DBB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draganam</dc:creator>
  <cp:lastModifiedBy>bilja</cp:lastModifiedBy>
  <cp:revision>12</cp:revision>
  <cp:lastPrinted>2020-02-18T09:08:00Z</cp:lastPrinted>
  <dcterms:created xsi:type="dcterms:W3CDTF">2025-02-11T11:22:00Z</dcterms:created>
  <dcterms:modified xsi:type="dcterms:W3CDTF">2025-02-11T12:37:00Z</dcterms:modified>
</cp:coreProperties>
</file>